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right"/>
        <w:tblLook w:val="00A0" w:firstRow="1" w:lastRow="0" w:firstColumn="1" w:lastColumn="0" w:noHBand="0" w:noVBand="0"/>
      </w:tblPr>
      <w:tblGrid>
        <w:gridCol w:w="5070"/>
        <w:gridCol w:w="4961"/>
      </w:tblGrid>
      <w:tr w:rsidR="00BB09ED" w:rsidRPr="00E056D5" w:rsidTr="001F3264">
        <w:trPr>
          <w:jc w:val="right"/>
        </w:trPr>
        <w:tc>
          <w:tcPr>
            <w:tcW w:w="5070" w:type="dxa"/>
          </w:tcPr>
          <w:p w:rsidR="00BB09ED" w:rsidRPr="00E056D5" w:rsidRDefault="00BB09ED" w:rsidP="00BB09ED">
            <w:pPr>
              <w:jc w:val="right"/>
              <w:rPr>
                <w:lang w:eastAsia="x-none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BB09ED" w:rsidRPr="00E056D5" w:rsidRDefault="00BB09ED" w:rsidP="00AE16E0">
            <w:pPr>
              <w:jc w:val="right"/>
              <w:rPr>
                <w:lang w:eastAsia="x-none"/>
              </w:rPr>
            </w:pPr>
          </w:p>
        </w:tc>
      </w:tr>
    </w:tbl>
    <w:p w:rsidR="00D8522F" w:rsidRDefault="00D8522F" w:rsidP="00BB09ED">
      <w:pPr>
        <w:tabs>
          <w:tab w:val="left" w:pos="6945"/>
        </w:tabs>
        <w:jc w:val="right"/>
      </w:pPr>
    </w:p>
    <w:p w:rsidR="00BB09ED" w:rsidRDefault="00BB09ED" w:rsidP="00BB09ED">
      <w:pPr>
        <w:tabs>
          <w:tab w:val="left" w:pos="6945"/>
        </w:tabs>
        <w:jc w:val="right"/>
      </w:pPr>
    </w:p>
    <w:p w:rsidR="00BB09ED" w:rsidRDefault="00BB09ED" w:rsidP="00BB09ED">
      <w:pPr>
        <w:tabs>
          <w:tab w:val="left" w:pos="6945"/>
        </w:tabs>
        <w:jc w:val="right"/>
      </w:pPr>
    </w:p>
    <w:p w:rsidR="00BB09ED" w:rsidRDefault="00267091" w:rsidP="00BB09ED">
      <w:pPr>
        <w:tabs>
          <w:tab w:val="left" w:pos="6945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-406400</wp:posOffset>
            </wp:positionV>
            <wp:extent cx="675005" cy="796925"/>
            <wp:effectExtent l="0" t="0" r="0" b="0"/>
            <wp:wrapNone/>
            <wp:docPr id="3" name="Рисунок 1" descr="Описание: Описание: 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132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9ED" w:rsidRPr="0020369A" w:rsidRDefault="00BB09ED" w:rsidP="00BB09ED">
      <w:pPr>
        <w:tabs>
          <w:tab w:val="left" w:pos="6945"/>
        </w:tabs>
        <w:jc w:val="right"/>
      </w:pPr>
      <w:r w:rsidRPr="0020369A">
        <w:tab/>
      </w:r>
    </w:p>
    <w:p w:rsidR="00BB09ED" w:rsidRPr="001E0BB5" w:rsidRDefault="00BB09ED" w:rsidP="00BB09ED">
      <w:pPr>
        <w:jc w:val="center"/>
        <w:rPr>
          <w:b/>
        </w:rPr>
      </w:pPr>
    </w:p>
    <w:p w:rsidR="00BB09ED" w:rsidRPr="001E0BB5" w:rsidRDefault="00BB09ED" w:rsidP="00BB09ED">
      <w:pPr>
        <w:jc w:val="center"/>
        <w:rPr>
          <w:b/>
        </w:rPr>
      </w:pPr>
      <w:r w:rsidRPr="001E0BB5">
        <w:rPr>
          <w:b/>
        </w:rPr>
        <w:t>СОВЕТ ДЕПУТАТОВ МУНИЦИПАЛЬНОГО ОБРАЗОВАНИЯ</w:t>
      </w:r>
    </w:p>
    <w:p w:rsidR="00BB09ED" w:rsidRPr="001E0BB5" w:rsidRDefault="00BB09ED" w:rsidP="00BB09ED">
      <w:pPr>
        <w:ind w:left="-360"/>
        <w:jc w:val="center"/>
        <w:rPr>
          <w:b/>
        </w:rPr>
      </w:pPr>
      <w:r w:rsidRPr="001E0BB5">
        <w:rPr>
          <w:b/>
        </w:rPr>
        <w:t xml:space="preserve"> «ПОДПОРОЖСКИЙ МУНИЦИПАЛЬНЫЙ РАЙОН ЛЕНИНГРАДСКОЙ ОБЛАСТИ»</w:t>
      </w:r>
    </w:p>
    <w:p w:rsidR="00BB09ED" w:rsidRPr="00D1790D" w:rsidRDefault="00AE16E0" w:rsidP="00BB09ED">
      <w:pPr>
        <w:jc w:val="center"/>
        <w:rPr>
          <w:b/>
        </w:rPr>
      </w:pPr>
      <w:r>
        <w:rPr>
          <w:b/>
        </w:rPr>
        <w:t>пятого</w:t>
      </w:r>
      <w:r w:rsidR="00BB09ED" w:rsidRPr="00D1790D">
        <w:rPr>
          <w:b/>
        </w:rPr>
        <w:t xml:space="preserve"> созыва</w:t>
      </w:r>
    </w:p>
    <w:p w:rsidR="00BB09ED" w:rsidRPr="000713E9" w:rsidRDefault="00BB09ED" w:rsidP="00BB09ED">
      <w:pPr>
        <w:jc w:val="center"/>
        <w:rPr>
          <w:b/>
          <w:color w:val="FF0000"/>
        </w:rPr>
      </w:pPr>
    </w:p>
    <w:p w:rsidR="00BB09ED" w:rsidRPr="001E0BB5" w:rsidRDefault="00BB09ED" w:rsidP="00BB09ED">
      <w:pPr>
        <w:jc w:val="center"/>
        <w:rPr>
          <w:b/>
        </w:rPr>
      </w:pPr>
    </w:p>
    <w:p w:rsidR="00BB09ED" w:rsidRPr="001E0BB5" w:rsidRDefault="00BB09ED" w:rsidP="00BB09ED">
      <w:pPr>
        <w:jc w:val="center"/>
        <w:rPr>
          <w:b/>
        </w:rPr>
      </w:pPr>
      <w:r w:rsidRPr="001E0BB5">
        <w:rPr>
          <w:b/>
        </w:rPr>
        <w:t>РЕШЕНИЕ</w:t>
      </w:r>
    </w:p>
    <w:p w:rsidR="00BB09ED" w:rsidRDefault="00BB09ED" w:rsidP="00BB09ED">
      <w:pPr>
        <w:jc w:val="center"/>
        <w:rPr>
          <w:b/>
        </w:rPr>
      </w:pPr>
    </w:p>
    <w:p w:rsidR="00BB09ED" w:rsidRPr="0072585E" w:rsidRDefault="00FC7F0C" w:rsidP="00BB09ED">
      <w:pPr>
        <w:rPr>
          <w:b/>
        </w:rPr>
      </w:pPr>
      <w:r>
        <w:rPr>
          <w:b/>
        </w:rPr>
        <w:t>22 сентября</w:t>
      </w:r>
      <w:r w:rsidR="00113086">
        <w:rPr>
          <w:b/>
        </w:rPr>
        <w:t xml:space="preserve"> </w:t>
      </w:r>
      <w:r w:rsidR="00BB09ED" w:rsidRPr="0072585E">
        <w:rPr>
          <w:b/>
        </w:rPr>
        <w:t>20</w:t>
      </w:r>
      <w:r w:rsidR="004B2EAD">
        <w:rPr>
          <w:b/>
        </w:rPr>
        <w:t>2</w:t>
      </w:r>
      <w:r w:rsidR="00223AB5">
        <w:rPr>
          <w:b/>
        </w:rPr>
        <w:t>5</w:t>
      </w:r>
      <w:r w:rsidR="00B84086">
        <w:rPr>
          <w:b/>
        </w:rPr>
        <w:t xml:space="preserve"> </w:t>
      </w:r>
      <w:r w:rsidR="00BB09ED" w:rsidRPr="0072585E">
        <w:rPr>
          <w:b/>
        </w:rPr>
        <w:t xml:space="preserve">года                                                                                  </w:t>
      </w:r>
      <w:r w:rsidR="00B84086">
        <w:rPr>
          <w:b/>
        </w:rPr>
        <w:t xml:space="preserve">  </w:t>
      </w:r>
      <w:r w:rsidR="004A0210">
        <w:rPr>
          <w:b/>
        </w:rPr>
        <w:t xml:space="preserve">         </w:t>
      </w:r>
      <w:r>
        <w:rPr>
          <w:b/>
        </w:rPr>
        <w:t xml:space="preserve">                    </w:t>
      </w:r>
      <w:r w:rsidR="00B84086">
        <w:rPr>
          <w:b/>
        </w:rPr>
        <w:t xml:space="preserve">  №</w:t>
      </w:r>
      <w:r>
        <w:rPr>
          <w:b/>
        </w:rPr>
        <w:t xml:space="preserve"> 46</w:t>
      </w:r>
    </w:p>
    <w:p w:rsidR="00BB09ED" w:rsidRDefault="00BB09ED" w:rsidP="00BB09ED">
      <w:pPr>
        <w:rPr>
          <w:b/>
        </w:rPr>
      </w:pPr>
    </w:p>
    <w:p w:rsidR="00D8522F" w:rsidRDefault="00D8522F" w:rsidP="00BB09ED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8"/>
        <w:gridCol w:w="4423"/>
      </w:tblGrid>
      <w:tr w:rsidR="00BB09ED" w:rsidRPr="003832BC" w:rsidTr="00390CB0">
        <w:tc>
          <w:tcPr>
            <w:tcW w:w="5598" w:type="dxa"/>
            <w:shd w:val="clear" w:color="auto" w:fill="auto"/>
          </w:tcPr>
          <w:p w:rsidR="00BB09ED" w:rsidRPr="00B84086" w:rsidRDefault="00B84086" w:rsidP="00A006E8">
            <w:pPr>
              <w:jc w:val="both"/>
              <w:rPr>
                <w:b/>
              </w:rPr>
            </w:pPr>
            <w:r w:rsidRPr="00390CB0">
              <w:t>О внесении изменений в решение</w:t>
            </w:r>
            <w:r>
              <w:t xml:space="preserve"> </w:t>
            </w:r>
            <w:r w:rsidRPr="00390CB0">
              <w:t xml:space="preserve">Совета депутатов  </w:t>
            </w:r>
            <w:r>
              <w:t>Подпорожского муниципального района</w:t>
            </w:r>
            <w:r w:rsidRPr="00390CB0">
              <w:t xml:space="preserve"> от </w:t>
            </w:r>
            <w:r w:rsidR="00864602">
              <w:t xml:space="preserve">           </w:t>
            </w:r>
            <w:r w:rsidR="00C5754E">
              <w:t>16</w:t>
            </w:r>
            <w:r w:rsidRPr="00390CB0">
              <w:t xml:space="preserve"> </w:t>
            </w:r>
            <w:r w:rsidR="00C5754E">
              <w:t>декабря 2024</w:t>
            </w:r>
            <w:r w:rsidRPr="00390CB0">
              <w:t xml:space="preserve"> года № </w:t>
            </w:r>
            <w:r w:rsidR="00C5754E">
              <w:t>22</w:t>
            </w:r>
            <w:r w:rsidRPr="00390CB0">
              <w:t xml:space="preserve"> </w:t>
            </w:r>
            <w:r w:rsidR="00FD7EF2">
              <w:t>«</w:t>
            </w:r>
            <w:r w:rsidR="000A1F64" w:rsidRPr="000A1F64">
              <w:t xml:space="preserve">О бюджете муниципального образования </w:t>
            </w:r>
            <w:r w:rsidR="00FD7EF2" w:rsidRPr="00D868F2">
              <w:t>«Подпорожский муниципальный район  Ленинградской области»</w:t>
            </w:r>
            <w:r w:rsidR="00C5754E">
              <w:t xml:space="preserve"> на 2025 год и на плановый период 2026 и 2027</w:t>
            </w:r>
            <w:r w:rsidR="000A1F64">
              <w:t xml:space="preserve"> годов»</w:t>
            </w:r>
          </w:p>
        </w:tc>
        <w:tc>
          <w:tcPr>
            <w:tcW w:w="4540" w:type="dxa"/>
            <w:shd w:val="clear" w:color="auto" w:fill="auto"/>
          </w:tcPr>
          <w:p w:rsidR="00BB09ED" w:rsidRPr="003832BC" w:rsidRDefault="00BB09ED" w:rsidP="00390CB0">
            <w:pPr>
              <w:jc w:val="both"/>
              <w:rPr>
                <w:b/>
              </w:rPr>
            </w:pPr>
          </w:p>
        </w:tc>
      </w:tr>
    </w:tbl>
    <w:p w:rsidR="00131330" w:rsidRDefault="00131330" w:rsidP="0056407C">
      <w:pPr>
        <w:jc w:val="both"/>
        <w:rPr>
          <w:color w:val="000000"/>
        </w:rPr>
      </w:pPr>
    </w:p>
    <w:p w:rsidR="000876A1" w:rsidRDefault="000876A1" w:rsidP="0056407C">
      <w:pPr>
        <w:jc w:val="both"/>
        <w:rPr>
          <w:color w:val="000000"/>
        </w:rPr>
      </w:pPr>
    </w:p>
    <w:p w:rsidR="00DF5604" w:rsidRDefault="00620E2C" w:rsidP="00030019">
      <w:pPr>
        <w:ind w:firstLine="851"/>
        <w:jc w:val="both"/>
        <w:rPr>
          <w:color w:val="FF0000"/>
        </w:rPr>
      </w:pPr>
      <w:r w:rsidRPr="00620E2C">
        <w:rPr>
          <w:color w:val="000000"/>
        </w:rPr>
        <w:t xml:space="preserve">В соответствии со статьей 153 Бюджетного кодекса Российской Федерации </w:t>
      </w:r>
      <w:r w:rsidR="00F02664" w:rsidRPr="00D868F2">
        <w:t xml:space="preserve">Совет депутатов </w:t>
      </w:r>
      <w:r w:rsidR="00BA6B33">
        <w:rPr>
          <w:color w:val="000000"/>
        </w:rPr>
        <w:t xml:space="preserve">муниципального образования "Подпорожский муниципальный район Ленинградской области"  </w:t>
      </w:r>
    </w:p>
    <w:p w:rsidR="00964FFA" w:rsidRPr="00AE16E0" w:rsidRDefault="00964FFA" w:rsidP="00030019">
      <w:pPr>
        <w:ind w:firstLine="851"/>
        <w:jc w:val="both"/>
        <w:rPr>
          <w:color w:val="FF0000"/>
        </w:rPr>
      </w:pPr>
    </w:p>
    <w:p w:rsidR="007C20CA" w:rsidRDefault="007C20CA" w:rsidP="009939E1">
      <w:pPr>
        <w:ind w:firstLine="708"/>
        <w:jc w:val="both"/>
        <w:rPr>
          <w:b/>
          <w:color w:val="000000"/>
        </w:rPr>
      </w:pPr>
      <w:r w:rsidRPr="001E0BB5">
        <w:rPr>
          <w:b/>
          <w:color w:val="000000"/>
        </w:rPr>
        <w:t>РЕШИЛ:</w:t>
      </w:r>
    </w:p>
    <w:p w:rsidR="00964FFA" w:rsidRPr="001E0BB5" w:rsidRDefault="00964FFA" w:rsidP="007C20CA">
      <w:pPr>
        <w:jc w:val="both"/>
        <w:rPr>
          <w:b/>
          <w:color w:val="000000"/>
        </w:rPr>
      </w:pPr>
    </w:p>
    <w:p w:rsidR="006A3B11" w:rsidRDefault="00D1069F" w:rsidP="00AE16E0">
      <w:pPr>
        <w:numPr>
          <w:ilvl w:val="0"/>
          <w:numId w:val="12"/>
        </w:numPr>
        <w:ind w:left="0" w:firstLine="851"/>
        <w:jc w:val="both"/>
      </w:pPr>
      <w:r w:rsidRPr="004A0A2D">
        <w:t>Внести в решение Совета депутатов Подпорожского муниципа</w:t>
      </w:r>
      <w:r w:rsidR="00E159C3">
        <w:t>льного района от              16 декабря 2024 года № 22</w:t>
      </w:r>
      <w:r w:rsidRPr="004A0A2D">
        <w:t xml:space="preserve"> «О бюджете муниципального образования «Подпорожский муниципальный район Ленинградской области</w:t>
      </w:r>
      <w:r>
        <w:t>»  на 202</w:t>
      </w:r>
      <w:r w:rsidR="00E159C3">
        <w:t>5 год и на плановый период 2026 и 2027</w:t>
      </w:r>
      <w:r w:rsidRPr="004A0A2D">
        <w:t xml:space="preserve"> годов» следующие изменения:</w:t>
      </w:r>
    </w:p>
    <w:p w:rsidR="000876A1" w:rsidRPr="00AC3C03" w:rsidRDefault="000876A1" w:rsidP="000876A1">
      <w:pPr>
        <w:ind w:left="851"/>
        <w:jc w:val="both"/>
      </w:pPr>
    </w:p>
    <w:p w:rsidR="003A7DB9" w:rsidRPr="00035C4B" w:rsidRDefault="00035C4B" w:rsidP="00F541DC">
      <w:pPr>
        <w:numPr>
          <w:ilvl w:val="0"/>
          <w:numId w:val="15"/>
        </w:numPr>
        <w:ind w:left="0" w:firstLine="851"/>
        <w:jc w:val="both"/>
      </w:pPr>
      <w:r>
        <w:t>Статью</w:t>
      </w:r>
      <w:r w:rsidR="003A7DB9" w:rsidRPr="00035C4B">
        <w:t xml:space="preserve">   1</w:t>
      </w:r>
      <w:r w:rsidR="003A7DB9" w:rsidRPr="00035C4B">
        <w:rPr>
          <w:i/>
        </w:rPr>
        <w:t xml:space="preserve">   </w:t>
      </w:r>
      <w:r w:rsidR="003A7DB9" w:rsidRPr="00035C4B">
        <w:t>«Основные    характеристики     бюджета   муниципального    образования  «Подпорожский муниципальный район</w:t>
      </w:r>
      <w:r w:rsidRPr="00035C4B">
        <w:t xml:space="preserve"> Ленинградской области»  на 2025</w:t>
      </w:r>
      <w:r w:rsidR="003A7DB9" w:rsidRPr="00035C4B">
        <w:t xml:space="preserve"> год </w:t>
      </w:r>
      <w:r w:rsidR="003A7DB9" w:rsidRPr="00035C4B">
        <w:rPr>
          <w:bCs/>
        </w:rPr>
        <w:t>и на планов</w:t>
      </w:r>
      <w:r w:rsidR="007F391D" w:rsidRPr="00035C4B">
        <w:rPr>
          <w:bCs/>
        </w:rPr>
        <w:t>ый период 20</w:t>
      </w:r>
      <w:r w:rsidR="00A60BA9" w:rsidRPr="00035C4B">
        <w:rPr>
          <w:bCs/>
        </w:rPr>
        <w:t>2</w:t>
      </w:r>
      <w:r w:rsidRPr="00035C4B">
        <w:rPr>
          <w:bCs/>
        </w:rPr>
        <w:t>6</w:t>
      </w:r>
      <w:r w:rsidR="003A7DB9" w:rsidRPr="00035C4B">
        <w:rPr>
          <w:bCs/>
        </w:rPr>
        <w:t xml:space="preserve"> и 20</w:t>
      </w:r>
      <w:r w:rsidRPr="00035C4B">
        <w:rPr>
          <w:bCs/>
        </w:rPr>
        <w:t>27</w:t>
      </w:r>
      <w:r w:rsidR="003A7DB9" w:rsidRPr="00035C4B">
        <w:rPr>
          <w:bCs/>
        </w:rPr>
        <w:t xml:space="preserve"> годов» изложить в </w:t>
      </w:r>
      <w:r w:rsidR="00B23D35" w:rsidRPr="00035C4B">
        <w:rPr>
          <w:bCs/>
        </w:rPr>
        <w:t>следующей</w:t>
      </w:r>
      <w:r w:rsidR="003A7DB9" w:rsidRPr="00035C4B">
        <w:rPr>
          <w:bCs/>
        </w:rPr>
        <w:t xml:space="preserve"> редакции:</w:t>
      </w:r>
    </w:p>
    <w:p w:rsidR="00035C4B" w:rsidRDefault="00035C4B" w:rsidP="00035C4B">
      <w:pPr>
        <w:ind w:left="709"/>
        <w:jc w:val="both"/>
      </w:pPr>
      <w:r w:rsidRPr="00035C4B">
        <w:rPr>
          <w:bCs/>
        </w:rPr>
        <w:t xml:space="preserve">« 1. </w:t>
      </w:r>
      <w:r w:rsidRPr="00035C4B">
        <w:t xml:space="preserve">Утвердить  </w:t>
      </w:r>
      <w:r w:rsidR="009A701D">
        <w:t xml:space="preserve">  </w:t>
      </w:r>
      <w:r w:rsidRPr="00035C4B">
        <w:t xml:space="preserve">основные </w:t>
      </w:r>
      <w:r w:rsidR="009A701D">
        <w:t xml:space="preserve">   </w:t>
      </w:r>
      <w:r w:rsidRPr="00035C4B">
        <w:t xml:space="preserve">характеристики </w:t>
      </w:r>
      <w:r w:rsidR="009A701D">
        <w:t xml:space="preserve">   </w:t>
      </w:r>
      <w:r w:rsidRPr="00035C4B">
        <w:t xml:space="preserve">бюджета </w:t>
      </w:r>
      <w:r w:rsidR="009A701D">
        <w:t xml:space="preserve">     </w:t>
      </w:r>
      <w:r w:rsidRPr="00035C4B">
        <w:t>муниципального образования</w:t>
      </w:r>
      <w:r w:rsidRPr="00727E38">
        <w:t xml:space="preserve"> </w:t>
      </w:r>
    </w:p>
    <w:p w:rsidR="00035C4B" w:rsidRPr="00727E38" w:rsidRDefault="00035C4B" w:rsidP="00035C4B">
      <w:pPr>
        <w:jc w:val="both"/>
      </w:pPr>
      <w:r w:rsidRPr="00727E38">
        <w:t>«Подпорожский муниципальный райо</w:t>
      </w:r>
      <w:r>
        <w:t>н Ленинградской области» на 2025</w:t>
      </w:r>
      <w:r w:rsidRPr="00727E38">
        <w:t xml:space="preserve"> год:</w:t>
      </w:r>
    </w:p>
    <w:p w:rsidR="00035C4B" w:rsidRPr="00B954A5" w:rsidRDefault="00035C4B" w:rsidP="00035C4B">
      <w:pPr>
        <w:ind w:firstLine="708"/>
        <w:jc w:val="both"/>
      </w:pPr>
      <w:r w:rsidRPr="00727E38">
        <w:t xml:space="preserve">прогнозируемый общий объем доходов  бюджета муниципального образования </w:t>
      </w:r>
      <w:r w:rsidRPr="00B954A5">
        <w:t>«Подпорожский муниципальный</w:t>
      </w:r>
      <w:r>
        <w:t xml:space="preserve"> район Ленинградской области» в сумме </w:t>
      </w:r>
      <w:r w:rsidR="00461908">
        <w:rPr>
          <w:b/>
        </w:rPr>
        <w:t>1 775 197,8</w:t>
      </w:r>
      <w:r w:rsidRPr="00B954A5">
        <w:rPr>
          <w:b/>
        </w:rPr>
        <w:t xml:space="preserve"> тыс.</w:t>
      </w:r>
      <w:r w:rsidRPr="00B954A5">
        <w:t xml:space="preserve"> </w:t>
      </w:r>
      <w:r w:rsidRPr="00B954A5">
        <w:rPr>
          <w:b/>
        </w:rPr>
        <w:t>руб.;</w:t>
      </w:r>
      <w:r w:rsidRPr="00B954A5">
        <w:t xml:space="preserve"> </w:t>
      </w:r>
    </w:p>
    <w:p w:rsidR="00035C4B" w:rsidRPr="00C97A53" w:rsidRDefault="00035C4B" w:rsidP="00035C4B">
      <w:pPr>
        <w:ind w:firstLine="708"/>
        <w:jc w:val="both"/>
      </w:pPr>
      <w:r w:rsidRPr="00B954A5">
        <w:t xml:space="preserve">общий объем расходов бюджета муниципального образования «Подпорожский </w:t>
      </w:r>
      <w:r w:rsidRPr="00C97A53">
        <w:t xml:space="preserve">муниципальный район Ленинградской области»   в сумме  </w:t>
      </w:r>
      <w:r w:rsidR="00461908">
        <w:rPr>
          <w:b/>
        </w:rPr>
        <w:t>2 458 279,7</w:t>
      </w:r>
      <w:r w:rsidRPr="00C97A53">
        <w:t xml:space="preserve">  </w:t>
      </w:r>
      <w:r w:rsidRPr="00C97A53">
        <w:rPr>
          <w:b/>
        </w:rPr>
        <w:t>тыс. руб</w:t>
      </w:r>
      <w:r w:rsidRPr="00C97A53">
        <w:t xml:space="preserve">.; </w:t>
      </w:r>
    </w:p>
    <w:p w:rsidR="000876A1" w:rsidRPr="00C97A53" w:rsidRDefault="00035C4B" w:rsidP="000876A1">
      <w:pPr>
        <w:ind w:firstLine="708"/>
        <w:jc w:val="both"/>
      </w:pPr>
      <w:r w:rsidRPr="00B954A5">
        <w:t xml:space="preserve">дефицит бюджета муниципального образования «Подпорожский муниципальный </w:t>
      </w:r>
      <w:r w:rsidRPr="00C97A53">
        <w:t xml:space="preserve">район Ленинградской области»  в сумме  </w:t>
      </w:r>
      <w:r w:rsidR="00461908">
        <w:rPr>
          <w:b/>
        </w:rPr>
        <w:t>683 081,9</w:t>
      </w:r>
      <w:r w:rsidRPr="00C97A53">
        <w:t xml:space="preserve">  </w:t>
      </w:r>
      <w:r w:rsidRPr="00C97A53">
        <w:rPr>
          <w:b/>
        </w:rPr>
        <w:t>тыс. руб</w:t>
      </w:r>
      <w:r w:rsidRPr="00C97A53">
        <w:t xml:space="preserve">.      </w:t>
      </w:r>
    </w:p>
    <w:p w:rsidR="00035C4B" w:rsidRPr="00B954A5" w:rsidRDefault="00035C4B" w:rsidP="00035C4B">
      <w:pPr>
        <w:numPr>
          <w:ilvl w:val="0"/>
          <w:numId w:val="12"/>
        </w:numPr>
        <w:ind w:left="0" w:firstLine="709"/>
        <w:jc w:val="both"/>
      </w:pPr>
      <w:r w:rsidRPr="00B954A5">
        <w:t>Утвердить   основные   характеристики   бюджета   муниципального   образования</w:t>
      </w:r>
      <w:r>
        <w:t xml:space="preserve"> </w:t>
      </w:r>
      <w:r w:rsidRPr="00B954A5">
        <w:t>«Подпорожский муниципальный район Ленинградской области»  на плановый период 202</w:t>
      </w:r>
      <w:r>
        <w:t>6  и  2027</w:t>
      </w:r>
      <w:r w:rsidRPr="00B954A5">
        <w:t xml:space="preserve"> годов:</w:t>
      </w:r>
    </w:p>
    <w:p w:rsidR="00035C4B" w:rsidRPr="00C97A53" w:rsidRDefault="00035C4B" w:rsidP="00035C4B">
      <w:pPr>
        <w:autoSpaceDE w:val="0"/>
        <w:autoSpaceDN w:val="0"/>
        <w:adjustRightInd w:val="0"/>
        <w:ind w:firstLine="708"/>
        <w:jc w:val="both"/>
        <w:outlineLvl w:val="1"/>
      </w:pPr>
      <w:r w:rsidRPr="00B954A5">
        <w:t>прогнозируемый общий объем доходов бюджета муниципального образования «Подпорожский муниципальный район</w:t>
      </w:r>
      <w:r>
        <w:t xml:space="preserve"> Ленинградской области» на 2026</w:t>
      </w:r>
      <w:r w:rsidRPr="00B954A5">
        <w:t xml:space="preserve"> год  в сумме  </w:t>
      </w:r>
      <w:r w:rsidRPr="00B954A5">
        <w:rPr>
          <w:b/>
        </w:rPr>
        <w:t xml:space="preserve"> </w:t>
      </w:r>
      <w:r w:rsidR="00461908">
        <w:rPr>
          <w:b/>
        </w:rPr>
        <w:t>1 413 054,3</w:t>
      </w:r>
      <w:r w:rsidRPr="00C97A53">
        <w:rPr>
          <w:b/>
        </w:rPr>
        <w:t xml:space="preserve"> тыс.</w:t>
      </w:r>
      <w:r w:rsidRPr="00C97A53">
        <w:t xml:space="preserve"> </w:t>
      </w:r>
      <w:r w:rsidRPr="00C97A53">
        <w:rPr>
          <w:b/>
        </w:rPr>
        <w:t>руб.</w:t>
      </w:r>
      <w:r>
        <w:t xml:space="preserve"> </w:t>
      </w:r>
      <w:r w:rsidRPr="00C97A53">
        <w:t xml:space="preserve">и на </w:t>
      </w:r>
      <w:r>
        <w:t>2027</w:t>
      </w:r>
      <w:r w:rsidRPr="00C97A53">
        <w:t xml:space="preserve"> год в сумме </w:t>
      </w:r>
      <w:r w:rsidR="00461908">
        <w:rPr>
          <w:b/>
        </w:rPr>
        <w:t>1 469 763,0</w:t>
      </w:r>
      <w:r w:rsidRPr="00C97A53">
        <w:rPr>
          <w:b/>
        </w:rPr>
        <w:t xml:space="preserve"> тыс. руб</w:t>
      </w:r>
      <w:r w:rsidRPr="00C97A53">
        <w:t>.;</w:t>
      </w:r>
    </w:p>
    <w:p w:rsidR="00035C4B" w:rsidRPr="004E3498" w:rsidRDefault="00035C4B" w:rsidP="00035C4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общий объем расходов </w:t>
      </w:r>
      <w:r w:rsidRPr="00B954A5">
        <w:t xml:space="preserve">бюджета муниципального образования «Подпорожский </w:t>
      </w:r>
      <w:r w:rsidRPr="004E3498">
        <w:t xml:space="preserve">муниципальный район Ленинградской области» на 2026 год в сумме </w:t>
      </w:r>
      <w:r w:rsidR="00461908">
        <w:rPr>
          <w:b/>
        </w:rPr>
        <w:t>1 699 602,9</w:t>
      </w:r>
      <w:r w:rsidRPr="004E3498">
        <w:t xml:space="preserve">  </w:t>
      </w:r>
      <w:r w:rsidRPr="004E3498">
        <w:rPr>
          <w:b/>
        </w:rPr>
        <w:t>тыс. руб</w:t>
      </w:r>
      <w:r w:rsidRPr="004E3498">
        <w:t xml:space="preserve">., в том числе условно утвержденные расходы в сумме </w:t>
      </w:r>
      <w:r w:rsidR="00461908">
        <w:rPr>
          <w:b/>
        </w:rPr>
        <w:t>25 961,0</w:t>
      </w:r>
      <w:r w:rsidRPr="004E3498">
        <w:t xml:space="preserve"> </w:t>
      </w:r>
      <w:r w:rsidRPr="004E3498">
        <w:rPr>
          <w:b/>
        </w:rPr>
        <w:t>тыс. руб</w:t>
      </w:r>
      <w:r w:rsidRPr="004E3498">
        <w:t xml:space="preserve">., и на 2027 год в сумме </w:t>
      </w:r>
      <w:r w:rsidR="00461908">
        <w:rPr>
          <w:b/>
        </w:rPr>
        <w:t>1 656 746,3</w:t>
      </w:r>
      <w:r w:rsidRPr="004E3498">
        <w:t xml:space="preserve"> </w:t>
      </w:r>
      <w:r w:rsidRPr="004E3498">
        <w:rPr>
          <w:b/>
        </w:rPr>
        <w:t>тыс. руб</w:t>
      </w:r>
      <w:r w:rsidRPr="004E3498">
        <w:t xml:space="preserve">., в том числе условно утвержденные расходы в сумме </w:t>
      </w:r>
      <w:r w:rsidR="00461908">
        <w:rPr>
          <w:b/>
        </w:rPr>
        <w:t>49 943,0</w:t>
      </w:r>
      <w:r w:rsidRPr="004E3498">
        <w:rPr>
          <w:color w:val="000000"/>
        </w:rPr>
        <w:t xml:space="preserve"> </w:t>
      </w:r>
      <w:r w:rsidRPr="004E3498">
        <w:rPr>
          <w:b/>
          <w:color w:val="000000"/>
        </w:rPr>
        <w:t>тыс. руб</w:t>
      </w:r>
      <w:r w:rsidRPr="004E3498">
        <w:rPr>
          <w:color w:val="000000"/>
        </w:rPr>
        <w:t>.;</w:t>
      </w:r>
    </w:p>
    <w:p w:rsidR="00345381" w:rsidRDefault="00035C4B" w:rsidP="006C70FB">
      <w:pPr>
        <w:ind w:firstLine="708"/>
        <w:jc w:val="both"/>
      </w:pPr>
      <w:r w:rsidRPr="004E3498">
        <w:rPr>
          <w:color w:val="000000"/>
        </w:rPr>
        <w:lastRenderedPageBreak/>
        <w:t xml:space="preserve">дефицит бюджета муниципального образования «Подпорожский муниципальный </w:t>
      </w:r>
      <w:r w:rsidRPr="004E3498">
        <w:t xml:space="preserve">район Ленинградской области»   на 2026 год  в сумме  </w:t>
      </w:r>
      <w:r w:rsidR="00FA7B4D">
        <w:rPr>
          <w:b/>
        </w:rPr>
        <w:t>286 548,6</w:t>
      </w:r>
      <w:r w:rsidRPr="004E3498">
        <w:t xml:space="preserve"> </w:t>
      </w:r>
      <w:r w:rsidRPr="004E3498">
        <w:rPr>
          <w:b/>
        </w:rPr>
        <w:t>тыс. руб</w:t>
      </w:r>
      <w:r w:rsidRPr="004E3498">
        <w:t>. и на 2027 год в</w:t>
      </w:r>
      <w:r w:rsidRPr="004E3498">
        <w:rPr>
          <w:color w:val="000000"/>
        </w:rPr>
        <w:t xml:space="preserve"> сумме  </w:t>
      </w:r>
      <w:r w:rsidR="00FA7B4D">
        <w:rPr>
          <w:b/>
        </w:rPr>
        <w:t>186 983,3</w:t>
      </w:r>
      <w:r w:rsidRPr="006C70FB">
        <w:t xml:space="preserve">  </w:t>
      </w:r>
      <w:r w:rsidRPr="006C70FB">
        <w:rPr>
          <w:b/>
        </w:rPr>
        <w:t>тыс. руб</w:t>
      </w:r>
      <w:r w:rsidRPr="006C70FB">
        <w:t>.</w:t>
      </w:r>
      <w:r w:rsidR="009774B3" w:rsidRPr="006C70FB">
        <w:t>».</w:t>
      </w:r>
    </w:p>
    <w:p w:rsidR="000876A1" w:rsidRPr="006C70FB" w:rsidRDefault="000876A1" w:rsidP="006C70FB">
      <w:pPr>
        <w:ind w:firstLine="708"/>
        <w:jc w:val="both"/>
      </w:pPr>
    </w:p>
    <w:p w:rsidR="00954613" w:rsidRPr="00483C75" w:rsidRDefault="00B81A14" w:rsidP="00F541DC">
      <w:pPr>
        <w:numPr>
          <w:ilvl w:val="0"/>
          <w:numId w:val="15"/>
        </w:numPr>
        <w:ind w:left="0" w:firstLine="851"/>
        <w:jc w:val="both"/>
      </w:pPr>
      <w:r w:rsidRPr="00483C75">
        <w:t>Пункт 4 статьи</w:t>
      </w:r>
      <w:r w:rsidR="000876A1">
        <w:t xml:space="preserve">  4  </w:t>
      </w:r>
      <w:r w:rsidR="00D1069F" w:rsidRPr="00483C75">
        <w:t>«Особенности   установления  отдельных расходных обязательств 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«Подпорожский муниципальный район Ленинградской области»</w:t>
      </w:r>
      <w:r w:rsidRPr="00483C75">
        <w:t xml:space="preserve"> изложить в следующей редакции</w:t>
      </w:r>
      <w:r w:rsidR="00954613" w:rsidRPr="00483C75">
        <w:t>:</w:t>
      </w:r>
    </w:p>
    <w:p w:rsidR="00B81A14" w:rsidRPr="00483C75" w:rsidRDefault="00B81A14" w:rsidP="003311F6">
      <w:pPr>
        <w:ind w:firstLine="851"/>
        <w:jc w:val="both"/>
      </w:pPr>
      <w:r w:rsidRPr="00483C75">
        <w:t>«4. Утвердить     расходы      на      обеспечение     деятельности     Администрации муниципального образования  «Подпорожский муниципальный район Ленинградской области» и иных органов местного самоуправления, входящих в состав Администрации муниципального образования  «Подпорожский муниципальный район Ленинградской области»:</w:t>
      </w:r>
    </w:p>
    <w:p w:rsidR="00B81A14" w:rsidRPr="00483C75" w:rsidRDefault="00B81A14" w:rsidP="00B81A14">
      <w:pPr>
        <w:ind w:firstLine="851"/>
        <w:jc w:val="both"/>
      </w:pPr>
      <w:r w:rsidRPr="00483C75">
        <w:t xml:space="preserve">на 2025 год в сумме   </w:t>
      </w:r>
      <w:r w:rsidR="00483C75" w:rsidRPr="00483C75">
        <w:t>159 873,7</w:t>
      </w:r>
      <w:r w:rsidRPr="00483C75">
        <w:t xml:space="preserve"> тыс. руб.,</w:t>
      </w:r>
    </w:p>
    <w:p w:rsidR="00B81A14" w:rsidRPr="00483C75" w:rsidRDefault="00B81A14" w:rsidP="00B81A14">
      <w:pPr>
        <w:ind w:firstLine="851"/>
        <w:jc w:val="both"/>
      </w:pPr>
      <w:r w:rsidRPr="00483C75">
        <w:t xml:space="preserve">на 2026 год  в сумме  </w:t>
      </w:r>
      <w:r w:rsidR="00483C75" w:rsidRPr="00483C75">
        <w:t>157 008,4</w:t>
      </w:r>
      <w:r w:rsidRPr="00483C75">
        <w:t xml:space="preserve"> тыс. руб.,</w:t>
      </w:r>
    </w:p>
    <w:p w:rsidR="006A3B11" w:rsidRDefault="00B81A14" w:rsidP="00B81A14">
      <w:pPr>
        <w:ind w:firstLine="851"/>
        <w:jc w:val="both"/>
      </w:pPr>
      <w:r w:rsidRPr="00483C75">
        <w:t xml:space="preserve">на 2027 год в сумме   </w:t>
      </w:r>
      <w:r w:rsidR="00483C75" w:rsidRPr="00483C75">
        <w:t>157 000,3</w:t>
      </w:r>
      <w:r w:rsidRPr="00483C75">
        <w:t xml:space="preserve"> тыс. руб.</w:t>
      </w:r>
      <w:r w:rsidR="00C840CF" w:rsidRPr="00483C75">
        <w:t>».</w:t>
      </w:r>
    </w:p>
    <w:p w:rsidR="000876A1" w:rsidRPr="00483C75" w:rsidRDefault="000876A1" w:rsidP="00B81A14">
      <w:pPr>
        <w:ind w:firstLine="851"/>
        <w:jc w:val="both"/>
      </w:pPr>
    </w:p>
    <w:p w:rsidR="00D1069F" w:rsidRDefault="00D1069F" w:rsidP="00F541DC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 w:rsidRPr="008D229D">
        <w:rPr>
          <w:color w:val="000000"/>
        </w:rPr>
        <w:t>Приложение 1</w:t>
      </w:r>
      <w:r w:rsidRPr="008D229D">
        <w:rPr>
          <w:b/>
          <w:i/>
          <w:color w:val="000000"/>
        </w:rPr>
        <w:t xml:space="preserve"> </w:t>
      </w:r>
      <w:r w:rsidRPr="008D229D">
        <w:rPr>
          <w:color w:val="000000"/>
        </w:rPr>
        <w:t>«Прогнозируемые поступления доходов в бюджет муниципального образования «Подпорожский муниципальный район Ленинградской об</w:t>
      </w:r>
      <w:r w:rsidR="00D62D2B" w:rsidRPr="008D229D">
        <w:rPr>
          <w:color w:val="000000"/>
        </w:rPr>
        <w:t>ласти» на 2025</w:t>
      </w:r>
      <w:r w:rsidRPr="008D229D">
        <w:rPr>
          <w:color w:val="000000"/>
        </w:rPr>
        <w:t xml:space="preserve"> и на </w:t>
      </w:r>
      <w:r w:rsidR="00D62D2B" w:rsidRPr="008D229D">
        <w:rPr>
          <w:color w:val="000000"/>
        </w:rPr>
        <w:t>плановый период 2026 и 2027</w:t>
      </w:r>
      <w:r w:rsidRPr="008D229D">
        <w:rPr>
          <w:color w:val="000000"/>
        </w:rPr>
        <w:t xml:space="preserve"> годов» изложить в новой редакции.</w:t>
      </w:r>
    </w:p>
    <w:p w:rsidR="000876A1" w:rsidRPr="008D229D" w:rsidRDefault="000876A1" w:rsidP="000876A1">
      <w:pPr>
        <w:ind w:left="851"/>
        <w:jc w:val="both"/>
        <w:rPr>
          <w:color w:val="000000"/>
        </w:rPr>
      </w:pPr>
    </w:p>
    <w:p w:rsidR="00D1069F" w:rsidRDefault="00D1069F" w:rsidP="00F541DC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 w:rsidRPr="008D229D">
        <w:rPr>
          <w:color w:val="000000"/>
        </w:rPr>
        <w:t xml:space="preserve"> Приложение  2</w:t>
      </w:r>
      <w:r w:rsidRPr="008D229D">
        <w:rPr>
          <w:b/>
          <w:i/>
          <w:color w:val="000000"/>
        </w:rPr>
        <w:t xml:space="preserve">  </w:t>
      </w:r>
      <w:r w:rsidRPr="008D229D">
        <w:rPr>
          <w:color w:val="000000"/>
        </w:rPr>
        <w:t>«Объем   межбюджетных   трансфертов,   получаемых  из    других бюджетов бюджетной системы Российской Фе</w:t>
      </w:r>
      <w:r w:rsidR="00D62D2B" w:rsidRPr="008D229D">
        <w:rPr>
          <w:color w:val="000000"/>
        </w:rPr>
        <w:t>дерации, на 2025 год и  на плановый период 2026 и 2027</w:t>
      </w:r>
      <w:r w:rsidRPr="008D229D">
        <w:rPr>
          <w:color w:val="000000"/>
        </w:rPr>
        <w:t xml:space="preserve"> годов» изложить в новой редакции.</w:t>
      </w:r>
    </w:p>
    <w:p w:rsidR="000876A1" w:rsidRPr="008D229D" w:rsidRDefault="000876A1" w:rsidP="000876A1">
      <w:pPr>
        <w:jc w:val="both"/>
        <w:rPr>
          <w:color w:val="000000"/>
        </w:rPr>
      </w:pPr>
    </w:p>
    <w:p w:rsidR="00D1069F" w:rsidRDefault="00D1069F" w:rsidP="00F541DC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 w:rsidRPr="008D229D">
        <w:rPr>
          <w:color w:val="000000"/>
        </w:rPr>
        <w:t>Приложение  3  «Распределение   бюджетных  ассигнований по целевым    статьям (муниципальным программам Подпорожского муниципального района и непрограммным направлениям деятельности), группам видов расходов, разделам и подразделам классиф</w:t>
      </w:r>
      <w:r w:rsidR="00A60BA9" w:rsidRPr="008D229D">
        <w:rPr>
          <w:color w:val="000000"/>
        </w:rPr>
        <w:t>икации расходов бюджетов на 20</w:t>
      </w:r>
      <w:r w:rsidR="00BA2C60" w:rsidRPr="008D229D">
        <w:rPr>
          <w:color w:val="000000"/>
        </w:rPr>
        <w:t>25 год и на плановый период 2026 и 2027</w:t>
      </w:r>
      <w:r w:rsidRPr="008D229D">
        <w:rPr>
          <w:color w:val="000000"/>
        </w:rPr>
        <w:t xml:space="preserve"> годов</w:t>
      </w:r>
      <w:r w:rsidRPr="008D229D">
        <w:rPr>
          <w:b/>
          <w:color w:val="000000"/>
        </w:rPr>
        <w:t xml:space="preserve">» </w:t>
      </w:r>
      <w:r w:rsidR="000876A1">
        <w:rPr>
          <w:color w:val="000000"/>
        </w:rPr>
        <w:t>изложить в новой редакции.</w:t>
      </w:r>
    </w:p>
    <w:p w:rsidR="000876A1" w:rsidRPr="008D229D" w:rsidRDefault="000876A1" w:rsidP="000876A1">
      <w:pPr>
        <w:jc w:val="both"/>
        <w:rPr>
          <w:color w:val="000000"/>
        </w:rPr>
      </w:pPr>
    </w:p>
    <w:p w:rsidR="00D1069F" w:rsidRDefault="00D1069F" w:rsidP="00F541DC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 w:rsidRPr="008D229D">
        <w:rPr>
          <w:color w:val="000000"/>
        </w:rPr>
        <w:t>Приложение 4</w:t>
      </w:r>
      <w:r w:rsidRPr="008D229D">
        <w:rPr>
          <w:b/>
          <w:color w:val="000000"/>
        </w:rPr>
        <w:t xml:space="preserve">   «</w:t>
      </w:r>
      <w:r w:rsidRPr="008D229D">
        <w:rPr>
          <w:color w:val="000000"/>
        </w:rPr>
        <w:t xml:space="preserve">Распределение    бюджетных    ассигнований       по         разделам, подразделам классификации </w:t>
      </w:r>
      <w:r w:rsidR="00BA2C60" w:rsidRPr="008D229D">
        <w:rPr>
          <w:color w:val="000000"/>
        </w:rPr>
        <w:t>расходов бюджетов  на 2025</w:t>
      </w:r>
      <w:r w:rsidRPr="008D229D">
        <w:rPr>
          <w:color w:val="000000"/>
        </w:rPr>
        <w:t xml:space="preserve"> год  и   на  плановый период  </w:t>
      </w:r>
      <w:r w:rsidR="00BA2C60" w:rsidRPr="008D229D">
        <w:rPr>
          <w:color w:val="000000"/>
        </w:rPr>
        <w:t>2026</w:t>
      </w:r>
      <w:r w:rsidR="00A60BA9" w:rsidRPr="008D229D">
        <w:rPr>
          <w:color w:val="000000"/>
        </w:rPr>
        <w:t xml:space="preserve">  и  202</w:t>
      </w:r>
      <w:r w:rsidR="00BA2C60" w:rsidRPr="008D229D">
        <w:rPr>
          <w:color w:val="000000"/>
        </w:rPr>
        <w:t>7</w:t>
      </w:r>
      <w:r w:rsidRPr="008D229D">
        <w:rPr>
          <w:color w:val="000000"/>
        </w:rPr>
        <w:t xml:space="preserve"> годов» изложить в новой редакции. </w:t>
      </w:r>
    </w:p>
    <w:p w:rsidR="000876A1" w:rsidRPr="008D229D" w:rsidRDefault="000876A1" w:rsidP="000876A1">
      <w:pPr>
        <w:jc w:val="both"/>
        <w:rPr>
          <w:color w:val="000000"/>
        </w:rPr>
      </w:pPr>
    </w:p>
    <w:p w:rsidR="00F13A41" w:rsidRDefault="00D1069F" w:rsidP="00F541DC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 w:rsidRPr="008D229D">
        <w:rPr>
          <w:color w:val="000000"/>
        </w:rPr>
        <w:t>Приложение 5</w:t>
      </w:r>
      <w:r w:rsidRPr="008D229D">
        <w:rPr>
          <w:b/>
          <w:color w:val="000000"/>
        </w:rPr>
        <w:t xml:space="preserve"> </w:t>
      </w:r>
      <w:r w:rsidRPr="008D229D">
        <w:rPr>
          <w:color w:val="000000"/>
        </w:rPr>
        <w:t>«Ведомственная   структура   расходов   бюджета  муниципального образования "Подпорожский муниципальный райо</w:t>
      </w:r>
      <w:r w:rsidR="00BA2C60" w:rsidRPr="008D229D">
        <w:rPr>
          <w:color w:val="000000"/>
        </w:rPr>
        <w:t>н Ленинградской области" на 2025 год и на плановый период 2026 и 2027</w:t>
      </w:r>
      <w:r w:rsidRPr="008D229D">
        <w:rPr>
          <w:color w:val="000000"/>
        </w:rPr>
        <w:t xml:space="preserve"> годов» изложить в новой редакции.</w:t>
      </w:r>
      <w:r w:rsidR="00575167" w:rsidRPr="008D229D">
        <w:rPr>
          <w:color w:val="000000"/>
        </w:rPr>
        <w:t xml:space="preserve"> </w:t>
      </w:r>
    </w:p>
    <w:p w:rsidR="000876A1" w:rsidRDefault="000876A1" w:rsidP="000876A1">
      <w:pPr>
        <w:jc w:val="both"/>
        <w:rPr>
          <w:color w:val="000000"/>
        </w:rPr>
      </w:pPr>
    </w:p>
    <w:p w:rsidR="00DF2305" w:rsidRDefault="002B3E1E" w:rsidP="00E36C5B">
      <w:pPr>
        <w:numPr>
          <w:ilvl w:val="0"/>
          <w:numId w:val="15"/>
        </w:numPr>
        <w:ind w:left="0" w:firstLine="851"/>
        <w:jc w:val="both"/>
      </w:pPr>
      <w:r w:rsidRPr="002B3E1E">
        <w:t>Приложение 10</w:t>
      </w:r>
      <w:r w:rsidR="00906174" w:rsidRPr="002B3E1E">
        <w:t xml:space="preserve"> «</w:t>
      </w:r>
      <w:r w:rsidRPr="002B3E1E">
        <w:t>Формы  и объем межбюджетных трансфертов  бюджетам поселений Подпорожского муниципального района на 2025 год и на плановый период 2026 и 2027 годов</w:t>
      </w:r>
      <w:r w:rsidR="00906174" w:rsidRPr="002B3E1E">
        <w:t>» изложить в новой редакции.</w:t>
      </w:r>
    </w:p>
    <w:p w:rsidR="000876A1" w:rsidRPr="002B3E1E" w:rsidRDefault="000876A1" w:rsidP="000876A1">
      <w:pPr>
        <w:jc w:val="both"/>
      </w:pPr>
    </w:p>
    <w:p w:rsidR="00133889" w:rsidRDefault="00426D81" w:rsidP="007E458D">
      <w:pPr>
        <w:numPr>
          <w:ilvl w:val="0"/>
          <w:numId w:val="15"/>
        </w:numPr>
        <w:ind w:left="0" w:firstLine="851"/>
        <w:jc w:val="both"/>
      </w:pPr>
      <w:r w:rsidRPr="00426D81">
        <w:t>Приложение 13</w:t>
      </w:r>
      <w:r w:rsidR="00DF2305" w:rsidRPr="00426D81">
        <w:t xml:space="preserve"> «Распределение иных межбюджетных трансфертов бюджетам поселений Подпорожского муниципального райо</w:t>
      </w:r>
      <w:r w:rsidRPr="00426D81">
        <w:t>на на 2025 год и на плановый период 2026 и 2027</w:t>
      </w:r>
      <w:r w:rsidR="00DF2305" w:rsidRPr="00426D81">
        <w:t xml:space="preserve"> годов» изложить в новой редакции.</w:t>
      </w:r>
    </w:p>
    <w:p w:rsidR="000876A1" w:rsidRPr="00426D81" w:rsidRDefault="000876A1" w:rsidP="000876A1">
      <w:pPr>
        <w:jc w:val="both"/>
      </w:pPr>
    </w:p>
    <w:p w:rsidR="007E458D" w:rsidRPr="00426D81" w:rsidRDefault="00426D81" w:rsidP="007E458D">
      <w:pPr>
        <w:numPr>
          <w:ilvl w:val="0"/>
          <w:numId w:val="15"/>
        </w:numPr>
        <w:ind w:left="0" w:firstLine="851"/>
        <w:jc w:val="both"/>
      </w:pPr>
      <w:r w:rsidRPr="00426D81">
        <w:t>Приложение 14</w:t>
      </w:r>
      <w:r w:rsidR="007E458D" w:rsidRPr="00426D81">
        <w:t xml:space="preserve"> «Порядок предоставления  иных межбюджетных трансфертов бюджетам поселений  Подпорожского муниципального района на  решение вопросов местного значения поселений» изложить в новой редакции.</w:t>
      </w:r>
    </w:p>
    <w:p w:rsidR="005D1C92" w:rsidRPr="00426D81" w:rsidRDefault="00D1069F" w:rsidP="007E458D">
      <w:pPr>
        <w:numPr>
          <w:ilvl w:val="0"/>
          <w:numId w:val="15"/>
        </w:numPr>
        <w:ind w:left="0" w:firstLine="851"/>
        <w:jc w:val="both"/>
      </w:pPr>
      <w:r w:rsidRPr="00426D81">
        <w:t xml:space="preserve">Приложение   </w:t>
      </w:r>
      <w:r w:rsidR="00426D81" w:rsidRPr="00426D81">
        <w:t>16</w:t>
      </w:r>
      <w:r w:rsidRPr="00426D81">
        <w:t xml:space="preserve">  «Источники   внутреннего  финансирования  дефицита  бюджета муниципального образования «Подпорожский муниципальный район Ленинградской области</w:t>
      </w:r>
      <w:r w:rsidR="00426D81" w:rsidRPr="00426D81">
        <w:t>» на 2025 год и на плановый период 2026 и 2027</w:t>
      </w:r>
      <w:r w:rsidRPr="00426D81">
        <w:t xml:space="preserve"> годов» изложить в новой редакции.</w:t>
      </w:r>
    </w:p>
    <w:p w:rsidR="00D1069F" w:rsidRPr="00277B6A" w:rsidRDefault="00D1069F" w:rsidP="00C840CF">
      <w:pPr>
        <w:ind w:left="851"/>
        <w:jc w:val="both"/>
        <w:rPr>
          <w:color w:val="000000"/>
          <w:highlight w:val="yellow"/>
        </w:rPr>
      </w:pPr>
      <w:r w:rsidRPr="00277B6A">
        <w:rPr>
          <w:color w:val="FF0000"/>
        </w:rPr>
        <w:t xml:space="preserve">                    </w:t>
      </w:r>
    </w:p>
    <w:p w:rsidR="00D1069F" w:rsidRDefault="00FC7F0C" w:rsidP="00FC7F0C">
      <w:pPr>
        <w:ind w:firstLine="851"/>
        <w:jc w:val="both"/>
      </w:pPr>
      <w:r>
        <w:t xml:space="preserve">2.  </w:t>
      </w:r>
      <w:r w:rsidR="00D1069F" w:rsidRPr="004A0A2D">
        <w:t>Настоящее решение подлежит официальному опубликованию.</w:t>
      </w:r>
    </w:p>
    <w:p w:rsidR="00C840CF" w:rsidRPr="004A0A2D" w:rsidRDefault="00C840CF" w:rsidP="00C840CF">
      <w:pPr>
        <w:ind w:left="709"/>
        <w:jc w:val="both"/>
      </w:pPr>
    </w:p>
    <w:p w:rsidR="00D1069F" w:rsidRPr="004A0A2D" w:rsidRDefault="00D1069F" w:rsidP="00FC7F0C">
      <w:pPr>
        <w:numPr>
          <w:ilvl w:val="0"/>
          <w:numId w:val="12"/>
        </w:numPr>
        <w:ind w:left="0" w:firstLine="851"/>
        <w:jc w:val="both"/>
      </w:pPr>
      <w:r w:rsidRPr="004A0A2D">
        <w:t xml:space="preserve"> Контроль</w:t>
      </w:r>
      <w:r>
        <w:t xml:space="preserve">  </w:t>
      </w:r>
      <w:r w:rsidRPr="004A0A2D">
        <w:t xml:space="preserve"> за</w:t>
      </w:r>
      <w:r>
        <w:t xml:space="preserve">   </w:t>
      </w:r>
      <w:r w:rsidRPr="004A0A2D">
        <w:t xml:space="preserve"> исполнением </w:t>
      </w:r>
      <w:r>
        <w:t xml:space="preserve">  </w:t>
      </w:r>
      <w:r w:rsidRPr="004A0A2D">
        <w:t xml:space="preserve">настоящего </w:t>
      </w:r>
      <w:r>
        <w:t xml:space="preserve">  </w:t>
      </w:r>
      <w:r w:rsidRPr="004A0A2D">
        <w:t>решения</w:t>
      </w:r>
      <w:r>
        <w:t xml:space="preserve">  </w:t>
      </w:r>
      <w:r w:rsidRPr="004A0A2D">
        <w:t xml:space="preserve"> возложить</w:t>
      </w:r>
      <w:r>
        <w:t xml:space="preserve">  </w:t>
      </w:r>
      <w:r w:rsidRPr="004A0A2D">
        <w:t xml:space="preserve"> на</w:t>
      </w:r>
      <w:r>
        <w:t xml:space="preserve">   </w:t>
      </w:r>
      <w:r w:rsidRPr="004A0A2D">
        <w:t xml:space="preserve"> постоянную комиссию по бюджету, налогам и имуществу Совета депутатов Подпорожского муниципального района.</w:t>
      </w:r>
    </w:p>
    <w:p w:rsidR="00207103" w:rsidRDefault="00D1069F" w:rsidP="00AE16E0">
      <w:pPr>
        <w:jc w:val="both"/>
      </w:pPr>
      <w:r w:rsidRPr="004A0A2D">
        <w:t xml:space="preserve">       </w:t>
      </w:r>
    </w:p>
    <w:p w:rsidR="009A331D" w:rsidRPr="00BB09ED" w:rsidRDefault="00D1069F" w:rsidP="00AE16E0">
      <w:pPr>
        <w:jc w:val="both"/>
      </w:pPr>
      <w:r w:rsidRPr="004A0A2D">
        <w:t xml:space="preserve">     </w:t>
      </w:r>
      <w:r>
        <w:t xml:space="preserve">                 </w:t>
      </w:r>
    </w:p>
    <w:p w:rsidR="009A331D" w:rsidRPr="00BB09ED" w:rsidRDefault="009A331D" w:rsidP="00BB09ED">
      <w:r w:rsidRPr="00BB09ED">
        <w:t xml:space="preserve">Глава муниципального образования                   </w:t>
      </w:r>
      <w:r w:rsidR="005C7AEA" w:rsidRPr="00BB09ED">
        <w:t xml:space="preserve">  </w:t>
      </w:r>
      <w:r w:rsidR="00B57C96" w:rsidRPr="00BB09ED">
        <w:t xml:space="preserve">                 </w:t>
      </w:r>
      <w:r w:rsidR="005C7AEA" w:rsidRPr="00BB09ED">
        <w:t xml:space="preserve">     </w:t>
      </w:r>
      <w:r w:rsidRPr="00BB09ED">
        <w:t xml:space="preserve">       </w:t>
      </w:r>
      <w:r w:rsidR="00AD0B72">
        <w:t xml:space="preserve">                             </w:t>
      </w:r>
      <w:r w:rsidR="00FD7ACB" w:rsidRPr="00BB09ED">
        <w:t>В.В.</w:t>
      </w:r>
      <w:r w:rsidR="00AD0B72">
        <w:t xml:space="preserve"> </w:t>
      </w:r>
      <w:r w:rsidR="00FD7ACB" w:rsidRPr="00BB09ED">
        <w:t>Мосихин</w:t>
      </w:r>
    </w:p>
    <w:p w:rsidR="00C0376B" w:rsidRPr="00BB09ED" w:rsidRDefault="009A331D" w:rsidP="00BB09ED">
      <w:r w:rsidRPr="00BB09ED">
        <w:t xml:space="preserve">  </w:t>
      </w:r>
    </w:p>
    <w:p w:rsidR="00C0376B" w:rsidRPr="00BB09ED" w:rsidRDefault="00C0376B" w:rsidP="00BB09ED"/>
    <w:p w:rsidR="008A491F" w:rsidRDefault="008A491F" w:rsidP="00C87096">
      <w:pPr>
        <w:rPr>
          <w:sz w:val="20"/>
          <w:szCs w:val="20"/>
        </w:rPr>
      </w:pPr>
    </w:p>
    <w:p w:rsidR="008A491F" w:rsidRDefault="008A491F" w:rsidP="00C87096">
      <w:pPr>
        <w:rPr>
          <w:sz w:val="20"/>
          <w:szCs w:val="20"/>
        </w:rPr>
      </w:pPr>
    </w:p>
    <w:p w:rsidR="008A491F" w:rsidRDefault="008A491F" w:rsidP="00C87096">
      <w:pPr>
        <w:rPr>
          <w:sz w:val="20"/>
          <w:szCs w:val="20"/>
        </w:rPr>
      </w:pPr>
    </w:p>
    <w:p w:rsidR="008A491F" w:rsidRDefault="008A491F" w:rsidP="00C87096">
      <w:pPr>
        <w:rPr>
          <w:sz w:val="20"/>
          <w:szCs w:val="20"/>
        </w:rPr>
      </w:pPr>
    </w:p>
    <w:p w:rsidR="008A491F" w:rsidRDefault="008A491F" w:rsidP="00C87096">
      <w:pPr>
        <w:rPr>
          <w:sz w:val="20"/>
          <w:szCs w:val="20"/>
        </w:rPr>
      </w:pPr>
    </w:p>
    <w:p w:rsidR="004D41FA" w:rsidRDefault="004D41FA" w:rsidP="00C87096">
      <w:pPr>
        <w:rPr>
          <w:sz w:val="20"/>
          <w:szCs w:val="20"/>
        </w:rPr>
      </w:pPr>
    </w:p>
    <w:p w:rsidR="00C87096" w:rsidRDefault="00C87096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520"/>
        <w:gridCol w:w="7545"/>
      </w:tblGrid>
      <w:tr w:rsidR="00470634" w:rsidTr="00976C1C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634" w:rsidRDefault="00470634">
            <w:pPr>
              <w:rPr>
                <w:sz w:val="20"/>
                <w:szCs w:val="20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634" w:rsidRPr="00EA2247" w:rsidRDefault="00470634">
            <w:pPr>
              <w:jc w:val="right"/>
            </w:pPr>
            <w:r w:rsidRPr="00EA2247">
              <w:t>Приложение 1</w:t>
            </w:r>
          </w:p>
        </w:tc>
      </w:tr>
      <w:tr w:rsidR="00470634" w:rsidTr="00976C1C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634" w:rsidRDefault="004706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34" w:rsidRPr="00EA2247" w:rsidRDefault="00976C1C" w:rsidP="00976C1C">
            <w:pPr>
              <w:jc w:val="right"/>
            </w:pPr>
            <w:r w:rsidRPr="00EA2247">
              <w:t>к</w:t>
            </w:r>
            <w:r w:rsidR="00470634" w:rsidRPr="00EA2247">
              <w:t xml:space="preserve"> решени</w:t>
            </w:r>
            <w:r w:rsidRPr="00EA2247">
              <w:t>ю</w:t>
            </w:r>
            <w:r w:rsidR="00470634" w:rsidRPr="00EA2247">
              <w:t xml:space="preserve"> Совета депутатов</w:t>
            </w:r>
          </w:p>
        </w:tc>
      </w:tr>
      <w:tr w:rsidR="00470634" w:rsidTr="00976C1C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634" w:rsidRDefault="004706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34" w:rsidRPr="00EA2247" w:rsidRDefault="00470634">
            <w:pPr>
              <w:jc w:val="right"/>
            </w:pPr>
            <w:r w:rsidRPr="00EA2247">
              <w:t>Подпорожского муниципального района</w:t>
            </w:r>
          </w:p>
        </w:tc>
      </w:tr>
      <w:tr w:rsidR="00470634" w:rsidTr="00976C1C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634" w:rsidRDefault="004706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34" w:rsidRPr="00EA2247" w:rsidRDefault="00976C1C" w:rsidP="00976C1C">
            <w:pPr>
              <w:jc w:val="right"/>
            </w:pPr>
            <w:r w:rsidRPr="00EA2247">
              <w:t>о</w:t>
            </w:r>
            <w:r w:rsidR="00470634" w:rsidRPr="00EA2247">
              <w:t>т</w:t>
            </w:r>
            <w:r w:rsidRPr="00EA2247">
              <w:t xml:space="preserve"> 22 сентября </w:t>
            </w:r>
            <w:r w:rsidR="00470634" w:rsidRPr="00EA2247">
              <w:t xml:space="preserve">2025 года № </w:t>
            </w:r>
            <w:r w:rsidRPr="00EA2247">
              <w:t>46</w:t>
            </w:r>
          </w:p>
        </w:tc>
      </w:tr>
      <w:tr w:rsidR="00470634" w:rsidTr="00976C1C">
        <w:trPr>
          <w:trHeight w:val="368"/>
        </w:trPr>
        <w:tc>
          <w:tcPr>
            <w:tcW w:w="100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634" w:rsidRPr="00EA2247" w:rsidRDefault="00470634">
            <w:pPr>
              <w:jc w:val="center"/>
              <w:rPr>
                <w:b/>
                <w:bCs/>
                <w:sz w:val="28"/>
                <w:szCs w:val="28"/>
              </w:rPr>
            </w:pPr>
            <w:r w:rsidRPr="00EA2247">
              <w:rPr>
                <w:b/>
                <w:bCs/>
                <w:sz w:val="28"/>
                <w:szCs w:val="28"/>
              </w:rPr>
              <w:t>Прогнозируемые поступления доходов в бюджет</w:t>
            </w:r>
            <w:r w:rsidR="00976C1C" w:rsidRPr="00EA2247">
              <w:rPr>
                <w:b/>
                <w:bCs/>
                <w:sz w:val="28"/>
                <w:szCs w:val="28"/>
              </w:rPr>
              <w:t xml:space="preserve"> муниципального образования </w:t>
            </w:r>
            <w:r w:rsidRPr="00EA2247">
              <w:rPr>
                <w:b/>
                <w:bCs/>
                <w:sz w:val="28"/>
                <w:szCs w:val="28"/>
              </w:rPr>
              <w:t>"Подпорожский муниципальный район Ленинградской</w:t>
            </w:r>
            <w:r w:rsidR="00EA2247">
              <w:rPr>
                <w:b/>
                <w:bCs/>
                <w:sz w:val="28"/>
                <w:szCs w:val="28"/>
              </w:rPr>
              <w:t xml:space="preserve"> области" </w:t>
            </w:r>
            <w:r w:rsidRPr="00EA2247">
              <w:rPr>
                <w:b/>
                <w:bCs/>
                <w:sz w:val="28"/>
                <w:szCs w:val="28"/>
              </w:rPr>
              <w:t>на 2025 год и на плановый период 2026 и 2027 годов</w:t>
            </w:r>
          </w:p>
        </w:tc>
      </w:tr>
      <w:tr w:rsidR="00470634" w:rsidTr="00976C1C">
        <w:trPr>
          <w:trHeight w:val="368"/>
        </w:trPr>
        <w:tc>
          <w:tcPr>
            <w:tcW w:w="100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634" w:rsidRDefault="0047063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70634" w:rsidTr="00976C1C">
        <w:trPr>
          <w:trHeight w:val="1005"/>
        </w:trPr>
        <w:tc>
          <w:tcPr>
            <w:tcW w:w="100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634" w:rsidRDefault="004706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719"/>
        <w:gridCol w:w="1235"/>
        <w:gridCol w:w="1235"/>
        <w:gridCol w:w="1202"/>
      </w:tblGrid>
      <w:tr w:rsidR="00470634" w:rsidRPr="006E1FA1" w:rsidTr="006E1FA1">
        <w:trPr>
          <w:trHeight w:val="398"/>
        </w:trPr>
        <w:tc>
          <w:tcPr>
            <w:tcW w:w="2520" w:type="dxa"/>
            <w:vMerge w:val="restart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825" w:type="dxa"/>
            <w:vMerge w:val="restart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Источник доходов</w:t>
            </w:r>
          </w:p>
        </w:tc>
        <w:tc>
          <w:tcPr>
            <w:tcW w:w="3792" w:type="dxa"/>
            <w:gridSpan w:val="3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 xml:space="preserve">Сумма (тысяч рублей)  </w:t>
            </w:r>
          </w:p>
        </w:tc>
      </w:tr>
      <w:tr w:rsidR="00470634" w:rsidRPr="006E1FA1" w:rsidTr="006E1FA1">
        <w:trPr>
          <w:trHeight w:val="578"/>
        </w:trPr>
        <w:tc>
          <w:tcPr>
            <w:tcW w:w="2520" w:type="dxa"/>
            <w:vMerge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vMerge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470634" w:rsidRPr="006E1FA1" w:rsidTr="006E1FA1">
        <w:trPr>
          <w:trHeight w:val="578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460 279,1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483 021,7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507 610,4</w:t>
            </w:r>
          </w:p>
        </w:tc>
      </w:tr>
      <w:tr w:rsidR="00470634" w:rsidRPr="006E1FA1" w:rsidTr="006E1FA1">
        <w:trPr>
          <w:trHeight w:val="48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435 898,1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458 390,7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482 829,4</w:t>
            </w:r>
          </w:p>
        </w:tc>
      </w:tr>
      <w:tr w:rsidR="00470634" w:rsidRPr="006E1FA1" w:rsidTr="006E1FA1">
        <w:trPr>
          <w:trHeight w:val="589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319 240,1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339 352,7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361 411,4</w:t>
            </w:r>
          </w:p>
        </w:tc>
      </w:tr>
      <w:tr w:rsidR="00470634" w:rsidRPr="006E1FA1" w:rsidTr="006E1FA1">
        <w:trPr>
          <w:trHeight w:val="60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319 240,1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339 352,7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361 411,4</w:t>
            </w:r>
          </w:p>
        </w:tc>
      </w:tr>
      <w:tr w:rsidR="00470634" w:rsidRPr="006E1FA1" w:rsidTr="006E1FA1">
        <w:trPr>
          <w:trHeight w:val="552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109 108,0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111 258,0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113 408,0</w:t>
            </w:r>
          </w:p>
        </w:tc>
      </w:tr>
      <w:tr w:rsidR="00470634" w:rsidRPr="006E1FA1" w:rsidTr="006E1FA1">
        <w:trPr>
          <w:trHeight w:val="675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104 500,0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106 600,0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108 700,0</w:t>
            </w:r>
          </w:p>
        </w:tc>
      </w:tr>
      <w:tr w:rsidR="00470634" w:rsidRPr="006E1FA1" w:rsidTr="006E1FA1">
        <w:trPr>
          <w:trHeight w:val="102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1 05 04020 02 0000 110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Налог, взимаемый в связи с применением патентной системы налогообложения,  зачисляемый в бюджеты муниципальных районов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4 600,0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4 650,0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4 700,0</w:t>
            </w:r>
          </w:p>
        </w:tc>
      </w:tr>
      <w:tr w:rsidR="00470634" w:rsidRPr="006E1FA1" w:rsidTr="006E1FA1">
        <w:trPr>
          <w:trHeight w:val="102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8,0</w:t>
            </w:r>
          </w:p>
        </w:tc>
      </w:tr>
      <w:tr w:rsidR="00470634" w:rsidRPr="006E1FA1" w:rsidTr="006E1FA1">
        <w:trPr>
          <w:trHeight w:val="589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bookmarkStart w:id="1" w:name="RANGE!B23"/>
            <w:r w:rsidRPr="006E1FA1">
              <w:rPr>
                <w:sz w:val="20"/>
                <w:szCs w:val="20"/>
              </w:rPr>
              <w:t>ГОСУДАРСТВЕННАЯ ПОШЛИНА</w:t>
            </w:r>
            <w:bookmarkEnd w:id="1"/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7 550,0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7 780,0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8 010,0</w:t>
            </w:r>
          </w:p>
        </w:tc>
      </w:tr>
      <w:tr w:rsidR="00470634" w:rsidRPr="006E1FA1" w:rsidTr="006E1FA1">
        <w:trPr>
          <w:trHeight w:val="48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24 381,0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24 631,0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24 781,0</w:t>
            </w:r>
          </w:p>
        </w:tc>
      </w:tr>
      <w:tr w:rsidR="00470634" w:rsidRPr="006E1FA1" w:rsidTr="006E1FA1">
        <w:trPr>
          <w:trHeight w:val="111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18 119,0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18 269,0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18 369,0</w:t>
            </w:r>
          </w:p>
        </w:tc>
      </w:tr>
      <w:tr w:rsidR="00470634" w:rsidRPr="006E1FA1" w:rsidTr="006E1FA1">
        <w:trPr>
          <w:trHeight w:val="192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18 119,0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18 269,0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18 369,0</w:t>
            </w:r>
          </w:p>
        </w:tc>
      </w:tr>
      <w:tr w:rsidR="00470634" w:rsidRPr="006E1FA1" w:rsidTr="006E1FA1">
        <w:trPr>
          <w:trHeight w:val="705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</w:tr>
      <w:tr w:rsidR="00470634" w:rsidRPr="006E1FA1" w:rsidTr="006E1FA1">
        <w:trPr>
          <w:trHeight w:val="63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</w:tr>
      <w:tr w:rsidR="00470634" w:rsidRPr="006E1FA1" w:rsidTr="006E1FA1">
        <w:trPr>
          <w:trHeight w:val="705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4 812,0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4 912,0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4 962,0</w:t>
            </w:r>
          </w:p>
        </w:tc>
      </w:tr>
      <w:tr w:rsidR="00470634" w:rsidRPr="006E1FA1" w:rsidTr="006E1FA1">
        <w:trPr>
          <w:trHeight w:val="1935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672,0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672,0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672,0</w:t>
            </w:r>
          </w:p>
        </w:tc>
      </w:tr>
      <w:tr w:rsidR="00470634" w:rsidRPr="006E1FA1" w:rsidTr="006E1FA1">
        <w:trPr>
          <w:trHeight w:val="889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4 140,0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4 240,0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4 290,0</w:t>
            </w:r>
          </w:p>
        </w:tc>
      </w:tr>
      <w:tr w:rsidR="00470634" w:rsidRPr="006E1FA1" w:rsidTr="006E1FA1">
        <w:trPr>
          <w:trHeight w:val="690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1 200,0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1 200,0</w:t>
            </w:r>
          </w:p>
        </w:tc>
      </w:tr>
      <w:tr w:rsidR="00470634" w:rsidRPr="006E1FA1" w:rsidTr="006E1FA1">
        <w:trPr>
          <w:trHeight w:val="612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1 314 918,7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930 032,6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962 152,6</w:t>
            </w:r>
          </w:p>
        </w:tc>
      </w:tr>
      <w:tr w:rsidR="00470634" w:rsidRPr="006E1FA1" w:rsidTr="006E1FA1">
        <w:trPr>
          <w:trHeight w:val="878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1 314 918,7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930 032,6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962 152,6</w:t>
            </w:r>
          </w:p>
        </w:tc>
      </w:tr>
      <w:tr w:rsidR="00470634" w:rsidRPr="006E1FA1" w:rsidTr="006E1FA1">
        <w:trPr>
          <w:trHeight w:val="765"/>
        </w:trPr>
        <w:tc>
          <w:tcPr>
            <w:tcW w:w="2520" w:type="dxa"/>
            <w:shd w:val="clear" w:color="auto" w:fill="auto"/>
            <w:noWrap/>
            <w:hideMark/>
          </w:tcPr>
          <w:p w:rsidR="00470634" w:rsidRPr="006E1FA1" w:rsidRDefault="00470634" w:rsidP="00470634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825" w:type="dxa"/>
            <w:shd w:val="clear" w:color="auto" w:fill="auto"/>
            <w:hideMark/>
          </w:tcPr>
          <w:p w:rsidR="00470634" w:rsidRPr="006E1FA1" w:rsidRDefault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1 775 197,8</w:t>
            </w:r>
          </w:p>
        </w:tc>
        <w:tc>
          <w:tcPr>
            <w:tcW w:w="1276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1 413 054,3</w:t>
            </w:r>
          </w:p>
        </w:tc>
        <w:tc>
          <w:tcPr>
            <w:tcW w:w="1240" w:type="dxa"/>
            <w:shd w:val="clear" w:color="auto" w:fill="auto"/>
            <w:hideMark/>
          </w:tcPr>
          <w:p w:rsidR="00470634" w:rsidRPr="006E1FA1" w:rsidRDefault="00470634" w:rsidP="00470634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1 469 763,0</w:t>
            </w:r>
          </w:p>
        </w:tc>
      </w:tr>
    </w:tbl>
    <w:p w:rsidR="00470634" w:rsidRDefault="00470634" w:rsidP="00C87096">
      <w:pPr>
        <w:rPr>
          <w:sz w:val="20"/>
          <w:szCs w:val="20"/>
        </w:rPr>
      </w:pPr>
    </w:p>
    <w:p w:rsidR="00470634" w:rsidRDefault="00470634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p w:rsidR="00EA2247" w:rsidRDefault="00EA2247" w:rsidP="00C87096">
      <w:pPr>
        <w:rPr>
          <w:sz w:val="20"/>
          <w:szCs w:val="20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80"/>
        <w:gridCol w:w="1600"/>
        <w:gridCol w:w="1660"/>
        <w:gridCol w:w="1820"/>
        <w:gridCol w:w="2805"/>
      </w:tblGrid>
      <w:tr w:rsidR="00EA2247" w:rsidTr="00EA2247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47" w:rsidRPr="00EA2247" w:rsidRDefault="00EA2247">
            <w:pPr>
              <w:jc w:val="right"/>
            </w:pPr>
            <w:r w:rsidRPr="00EA2247">
              <w:t>Приложение 2</w:t>
            </w:r>
          </w:p>
        </w:tc>
      </w:tr>
      <w:tr w:rsidR="00EA2247" w:rsidTr="00EA2247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Pr="00EA2247" w:rsidRDefault="00EA2247" w:rsidP="00EA2247">
            <w:pPr>
              <w:jc w:val="right"/>
            </w:pPr>
            <w:r>
              <w:t>к</w:t>
            </w:r>
            <w:r w:rsidRPr="00EA2247">
              <w:t xml:space="preserve"> решени</w:t>
            </w:r>
            <w:r>
              <w:t xml:space="preserve">ю </w:t>
            </w:r>
            <w:r w:rsidRPr="00EA2247">
              <w:t>Совета депутатов</w:t>
            </w:r>
          </w:p>
        </w:tc>
      </w:tr>
      <w:tr w:rsidR="00EA2247" w:rsidTr="00EA2247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Pr="00EA2247" w:rsidRDefault="00EA2247">
            <w:pPr>
              <w:jc w:val="right"/>
            </w:pPr>
            <w:r w:rsidRPr="00EA2247">
              <w:t>Подпорожского муниципального района</w:t>
            </w:r>
          </w:p>
        </w:tc>
      </w:tr>
      <w:tr w:rsidR="00EA2247" w:rsidTr="00EA2247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47" w:rsidRPr="00EA2247" w:rsidRDefault="00EA2247" w:rsidP="00EA2247">
            <w:pPr>
              <w:jc w:val="right"/>
            </w:pPr>
            <w:r w:rsidRPr="00EA2247">
              <w:t xml:space="preserve">от </w:t>
            </w:r>
            <w:r>
              <w:t xml:space="preserve">22 сентября </w:t>
            </w:r>
            <w:r w:rsidRPr="00EA2247">
              <w:t xml:space="preserve">2025 года № </w:t>
            </w:r>
            <w:r>
              <w:t>46</w:t>
            </w:r>
          </w:p>
        </w:tc>
      </w:tr>
      <w:tr w:rsidR="00EA2247" w:rsidTr="00EA2247">
        <w:trPr>
          <w:trHeight w:val="4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47" w:rsidRDefault="00EA2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47" w:rsidRDefault="00EA224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47" w:rsidRDefault="00EA224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47" w:rsidRDefault="00EA2247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47" w:rsidRDefault="00EA2247">
            <w:pPr>
              <w:rPr>
                <w:sz w:val="20"/>
                <w:szCs w:val="20"/>
              </w:rPr>
            </w:pPr>
          </w:p>
        </w:tc>
      </w:tr>
      <w:tr w:rsidR="00EA2247" w:rsidRPr="00EA2247" w:rsidTr="00EA2247">
        <w:trPr>
          <w:trHeight w:val="322"/>
        </w:trPr>
        <w:tc>
          <w:tcPr>
            <w:tcW w:w="100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247" w:rsidRPr="00EA2247" w:rsidRDefault="00EA2247">
            <w:pPr>
              <w:jc w:val="center"/>
              <w:rPr>
                <w:b/>
                <w:bCs/>
                <w:sz w:val="28"/>
                <w:szCs w:val="28"/>
              </w:rPr>
            </w:pPr>
            <w:r w:rsidRPr="00EA2247">
              <w:rPr>
                <w:b/>
                <w:bCs/>
                <w:sz w:val="28"/>
                <w:szCs w:val="28"/>
              </w:rPr>
              <w:t xml:space="preserve">Объем межбюджетных трансфертов, получаемых из других бюджетов бюджетной системы Российской Федерации, на 2025 год и  на плановый период 2026 и 2027 годов </w:t>
            </w:r>
          </w:p>
        </w:tc>
      </w:tr>
      <w:tr w:rsidR="00EA2247" w:rsidRPr="00EA2247" w:rsidTr="00EA2247">
        <w:trPr>
          <w:trHeight w:val="322"/>
        </w:trPr>
        <w:tc>
          <w:tcPr>
            <w:tcW w:w="100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2247" w:rsidRPr="00EA2247" w:rsidRDefault="00EA22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2247" w:rsidRPr="00EA2247" w:rsidTr="00EA2247">
        <w:trPr>
          <w:trHeight w:val="398"/>
        </w:trPr>
        <w:tc>
          <w:tcPr>
            <w:tcW w:w="100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2247" w:rsidRPr="00EA2247" w:rsidRDefault="00EA224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A2247" w:rsidRPr="00EA2247" w:rsidRDefault="00EA2247" w:rsidP="00C87096">
      <w:pPr>
        <w:rPr>
          <w:sz w:val="28"/>
          <w:szCs w:val="28"/>
        </w:rPr>
      </w:pPr>
    </w:p>
    <w:p w:rsidR="00EA2247" w:rsidRDefault="00EA2247" w:rsidP="00C870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3213"/>
        <w:gridCol w:w="1426"/>
        <w:gridCol w:w="1553"/>
        <w:gridCol w:w="1553"/>
      </w:tblGrid>
      <w:tr w:rsidR="00EA2247" w:rsidRPr="006E1FA1" w:rsidTr="006E1FA1">
        <w:trPr>
          <w:trHeight w:val="465"/>
        </w:trPr>
        <w:tc>
          <w:tcPr>
            <w:tcW w:w="2014" w:type="dxa"/>
            <w:vMerge w:val="restart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20" w:type="dxa"/>
            <w:vMerge w:val="restart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4903" w:type="dxa"/>
            <w:gridSpan w:val="3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 xml:space="preserve">Сумма (тысяч рублей)  </w:t>
            </w:r>
          </w:p>
        </w:tc>
      </w:tr>
      <w:tr w:rsidR="00EA2247" w:rsidRPr="006E1FA1" w:rsidTr="006E1FA1">
        <w:trPr>
          <w:trHeight w:val="570"/>
        </w:trPr>
        <w:tc>
          <w:tcPr>
            <w:tcW w:w="2014" w:type="dxa"/>
            <w:vMerge/>
            <w:shd w:val="clear" w:color="auto" w:fill="auto"/>
            <w:hideMark/>
          </w:tcPr>
          <w:p w:rsidR="00EA2247" w:rsidRPr="006E1FA1" w:rsidRDefault="00EA2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shd w:val="clear" w:color="auto" w:fill="auto"/>
            <w:hideMark/>
          </w:tcPr>
          <w:p w:rsidR="00EA2247" w:rsidRPr="006E1FA1" w:rsidRDefault="00EA2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EA2247" w:rsidRPr="006E1FA1" w:rsidTr="006E1FA1">
        <w:trPr>
          <w:trHeight w:val="121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1 314 918,7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930 032,6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962 152,6</w:t>
            </w:r>
          </w:p>
        </w:tc>
      </w:tr>
      <w:tr w:rsidR="00EA2247" w:rsidRPr="006E1FA1" w:rsidTr="006E1FA1">
        <w:trPr>
          <w:trHeight w:val="58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453 122,7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268 823,7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304 228,9</w:t>
            </w:r>
          </w:p>
        </w:tc>
      </w:tr>
      <w:tr w:rsidR="00EA2247" w:rsidRPr="006E1FA1" w:rsidTr="006E1FA1">
        <w:trPr>
          <w:trHeight w:val="76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2.02.15001.05.0000.150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353 122,7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268 823,7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304 228,9</w:t>
            </w:r>
          </w:p>
        </w:tc>
      </w:tr>
      <w:tr w:rsidR="00EA2247" w:rsidRPr="006E1FA1" w:rsidTr="006E1FA1">
        <w:trPr>
          <w:trHeight w:val="111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2.02.15002.05.0000.150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100 000,0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87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161 026,0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15 307,3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21 616,1</w:t>
            </w:r>
          </w:p>
        </w:tc>
      </w:tr>
      <w:tr w:rsidR="00EA2247" w:rsidRPr="006E1FA1" w:rsidTr="006E1FA1">
        <w:trPr>
          <w:trHeight w:val="120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2.02.20077.05.0000.150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140 872,2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114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строительство, проектирование и реконструкцию плоскостных спортивных сооружений и стадионов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140 872,2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829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2.02.25511.05.0000.150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231,7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146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2.02.25559.05.0000.150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1 802,3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126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2.02.25599.05.0000.150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67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2.02.29999.05.0000.150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18 092,8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15 307,3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21 616,1</w:t>
            </w:r>
          </w:p>
        </w:tc>
      </w:tr>
      <w:tr w:rsidR="00EA2247" w:rsidRPr="006E1FA1" w:rsidTr="006E1FA1">
        <w:trPr>
          <w:trHeight w:val="111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195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2 488,0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2 488,0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2 488,0</w:t>
            </w:r>
          </w:p>
        </w:tc>
      </w:tr>
      <w:tr w:rsidR="00EA2247" w:rsidRPr="006E1FA1" w:rsidTr="006E1FA1">
        <w:trPr>
          <w:trHeight w:val="108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4 321,4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4 273,4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4 321,4</w:t>
            </w:r>
          </w:p>
        </w:tc>
      </w:tr>
      <w:tr w:rsidR="00EA2247" w:rsidRPr="006E1FA1" w:rsidTr="006E1FA1">
        <w:trPr>
          <w:trHeight w:val="110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организацию отдыха детей, находящихся в трудной жизненной ситуации, в каникулярное время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5 557,5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5 495,7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5 557,5</w:t>
            </w:r>
          </w:p>
        </w:tc>
      </w:tr>
      <w:tr w:rsidR="00EA2247" w:rsidRPr="006E1FA1" w:rsidTr="006E1FA1">
        <w:trPr>
          <w:trHeight w:val="76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дошкольного образования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468,6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463,4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468,6</w:t>
            </w:r>
          </w:p>
        </w:tc>
      </w:tr>
      <w:tr w:rsidR="00EA2247" w:rsidRPr="006E1FA1" w:rsidTr="006E1FA1">
        <w:trPr>
          <w:trHeight w:val="87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общего образования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2 131,9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2 108,2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2 131,9</w:t>
            </w:r>
          </w:p>
        </w:tc>
      </w:tr>
      <w:tr w:rsidR="00EA2247" w:rsidRPr="006E1FA1" w:rsidTr="006E1FA1">
        <w:trPr>
          <w:trHeight w:val="852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дополнительного образования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483,9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478,5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483,9</w:t>
            </w:r>
          </w:p>
        </w:tc>
      </w:tr>
      <w:tr w:rsidR="00EA2247" w:rsidRPr="006E1FA1" w:rsidTr="006E1FA1">
        <w:trPr>
          <w:trHeight w:val="114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обновление материально-технической базы столовых и пищеблоковобщеобразовательных организаций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6 164,8</w:t>
            </w:r>
          </w:p>
        </w:tc>
      </w:tr>
      <w:tr w:rsidR="00EA2247" w:rsidRPr="006E1FA1" w:rsidTr="006E1FA1">
        <w:trPr>
          <w:trHeight w:val="144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Субсидии на мероприятия по формированию доступной среды жизнедеятельности для инвалидов в Ленинградской области (Физкультура) (конкурсные)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1 741,5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EA2247" w:rsidRPr="006E1FA1" w:rsidTr="006E1FA1">
        <w:trPr>
          <w:trHeight w:val="68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698 782,5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643 975,3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634 381,2</w:t>
            </w:r>
          </w:p>
        </w:tc>
      </w:tr>
      <w:tr w:rsidR="00EA2247" w:rsidRPr="006E1FA1" w:rsidTr="006E1FA1">
        <w:trPr>
          <w:trHeight w:val="102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2.02.30024.05.0000.150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597 501,7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548 239,3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541 502,9</w:t>
            </w:r>
          </w:p>
        </w:tc>
      </w:tr>
      <w:tr w:rsidR="00EA2247" w:rsidRPr="006E1FA1" w:rsidTr="006E1FA1">
        <w:trPr>
          <w:trHeight w:val="2712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</w:t>
            </w:r>
            <w:r w:rsidRPr="006E1FA1">
              <w:rPr>
                <w:i/>
                <w:iCs/>
                <w:sz w:val="20"/>
                <w:szCs w:val="20"/>
              </w:rPr>
              <w:br/>
              <w:t>отдельных государственных полномочий по расчету и предоставлению дотаций на выравнивание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 бюджетной обеспеченности поселений за счет средств областного бюджета 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90 212,2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69 716,1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62 538,2</w:t>
            </w:r>
          </w:p>
        </w:tc>
      </w:tr>
      <w:tr w:rsidR="00EA2247" w:rsidRPr="006E1FA1" w:rsidTr="006E1FA1">
        <w:trPr>
          <w:trHeight w:val="5412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E1FA1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</w:t>
            </w:r>
            <w:r w:rsidRPr="006E1FA1">
              <w:rPr>
                <w:i/>
                <w:iCs/>
                <w:sz w:val="20"/>
                <w:szCs w:val="20"/>
              </w:rPr>
              <w:br/>
              <w:t>полномочий по обеспечению текущего ремонта жилых помещений,</w:t>
            </w:r>
            <w:r w:rsidRPr="006E1FA1">
              <w:rPr>
                <w:i/>
                <w:iCs/>
                <w:sz w:val="20"/>
                <w:szCs w:val="20"/>
              </w:rPr>
              <w:br/>
              <w:t>признанных нуждающимися в проведении текущего ремонта</w:t>
            </w:r>
            <w:r w:rsidRPr="006E1FA1">
              <w:rPr>
                <w:i/>
                <w:iCs/>
                <w:sz w:val="20"/>
                <w:szCs w:val="20"/>
              </w:rPr>
              <w:br/>
              <w:t>и находящихся в собственности детей-сирот и детей,</w:t>
            </w:r>
            <w:r w:rsidRPr="006E1FA1">
              <w:rPr>
                <w:i/>
                <w:iCs/>
                <w:sz w:val="20"/>
                <w:szCs w:val="20"/>
              </w:rPr>
              <w:br/>
              <w:t>оставшихся без попечения родителей, лиц из числа детей-сирот</w:t>
            </w:r>
            <w:r w:rsidRPr="006E1FA1">
              <w:rPr>
                <w:i/>
                <w:iCs/>
                <w:sz w:val="20"/>
                <w:szCs w:val="20"/>
              </w:rPr>
              <w:br/>
              <w:t>и детей, оставшихся без попечения родителей,</w:t>
            </w:r>
            <w:r w:rsidRPr="006E1FA1">
              <w:rPr>
                <w:i/>
                <w:iCs/>
                <w:sz w:val="20"/>
                <w:szCs w:val="20"/>
              </w:rPr>
              <w:br/>
              <w:t>или предоставленных им по договору социального найма, право</w:t>
            </w:r>
            <w:r w:rsidRPr="006E1FA1">
              <w:rPr>
                <w:i/>
                <w:iCs/>
                <w:sz w:val="20"/>
                <w:szCs w:val="20"/>
              </w:rPr>
              <w:br/>
              <w:t>пользования которыми сохранялось до достижения ими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совершеннолетия, при заселении в них указанных лиц 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</w:tr>
      <w:tr w:rsidR="00EA2247" w:rsidRPr="006E1FA1" w:rsidTr="006E1FA1">
        <w:trPr>
          <w:trHeight w:val="153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1 381,0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1 191,1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1 191,1</w:t>
            </w:r>
          </w:p>
        </w:tc>
      </w:tr>
      <w:tr w:rsidR="00EA2247" w:rsidRPr="006E1FA1" w:rsidTr="006E1FA1">
        <w:trPr>
          <w:trHeight w:val="210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E1FA1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</w:t>
            </w:r>
            <w:r w:rsidRPr="006E1FA1">
              <w:rPr>
                <w:i/>
                <w:iCs/>
                <w:sz w:val="20"/>
                <w:szCs w:val="20"/>
              </w:rPr>
              <w:br/>
              <w:t>полномочий в сфере профилактики</w:t>
            </w:r>
            <w:r w:rsidRPr="006E1FA1">
              <w:rPr>
                <w:i/>
                <w:iCs/>
                <w:sz w:val="20"/>
                <w:szCs w:val="20"/>
              </w:rPr>
              <w:br/>
              <w:t>безнадзорности и правонарушений несовершеннолетних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2 815,9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2 815,9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2 815,9</w:t>
            </w:r>
          </w:p>
        </w:tc>
      </w:tr>
      <w:tr w:rsidR="00EA2247" w:rsidRPr="006E1FA1" w:rsidTr="006E1FA1">
        <w:trPr>
          <w:trHeight w:val="536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E1FA1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на обеспечение государственных гарантий реализации прав на получение</w:t>
            </w:r>
            <w:r w:rsidRPr="006E1FA1">
              <w:rPr>
                <w:i/>
                <w:iCs/>
                <w:sz w:val="20"/>
                <w:szCs w:val="20"/>
              </w:rPr>
              <w:br/>
              <w:t>общедоступного и бесплатного дошкольного образования</w:t>
            </w:r>
            <w:r w:rsidRPr="006E1FA1">
              <w:rPr>
                <w:i/>
                <w:iCs/>
                <w:sz w:val="20"/>
                <w:szCs w:val="20"/>
              </w:rPr>
              <w:br/>
              <w:t>в муниципальных дошкольных образовательных организациях</w:t>
            </w:r>
            <w:r w:rsidRPr="006E1FA1">
              <w:rPr>
                <w:i/>
                <w:iCs/>
                <w:sz w:val="20"/>
                <w:szCs w:val="20"/>
              </w:rPr>
              <w:br/>
              <w:t>и муниципальных общеобразовательных организациях, включая</w:t>
            </w:r>
            <w:r w:rsidRPr="006E1FA1">
              <w:rPr>
                <w:i/>
                <w:iCs/>
                <w:sz w:val="20"/>
                <w:szCs w:val="20"/>
              </w:rPr>
              <w:br/>
              <w:t>расходы на оплату труда, приобретение учебных пособий,</w:t>
            </w:r>
            <w:r w:rsidRPr="006E1FA1">
              <w:rPr>
                <w:i/>
                <w:iCs/>
                <w:sz w:val="20"/>
                <w:szCs w:val="20"/>
              </w:rPr>
              <w:br/>
              <w:t>средств обучения, игр, игрушек (за исключением расходов</w:t>
            </w:r>
            <w:r w:rsidRPr="006E1FA1">
              <w:rPr>
                <w:i/>
                <w:iCs/>
                <w:sz w:val="20"/>
                <w:szCs w:val="20"/>
              </w:rPr>
              <w:br/>
              <w:t>на содержание зданий и оплату коммунальных услуг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173 358,8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164 901,8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164 901,8</w:t>
            </w:r>
          </w:p>
        </w:tc>
      </w:tr>
      <w:tr w:rsidR="00EA2247" w:rsidRPr="006E1FA1" w:rsidTr="006E1FA1">
        <w:trPr>
          <w:trHeight w:val="596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</w:t>
            </w:r>
            <w:r w:rsidRPr="006E1FA1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</w:t>
            </w:r>
            <w:r w:rsidRPr="006E1FA1">
              <w:rPr>
                <w:i/>
                <w:iCs/>
                <w:sz w:val="20"/>
                <w:szCs w:val="20"/>
              </w:rPr>
              <w:br/>
              <w:t>на обеспечение государственных гарантий реализации прав на получение</w:t>
            </w:r>
            <w:r w:rsidRPr="006E1FA1">
              <w:rPr>
                <w:i/>
                <w:iCs/>
                <w:sz w:val="20"/>
                <w:szCs w:val="20"/>
              </w:rPr>
              <w:br/>
              <w:t>общедоступного и бесплатного начального общего, основного</w:t>
            </w:r>
            <w:r w:rsidRPr="006E1FA1">
              <w:rPr>
                <w:i/>
                <w:iCs/>
                <w:sz w:val="20"/>
                <w:szCs w:val="20"/>
              </w:rPr>
              <w:br/>
              <w:t>общего, среднего общего образования в муниципальных</w:t>
            </w:r>
            <w:r w:rsidRPr="006E1FA1">
              <w:rPr>
                <w:i/>
                <w:iCs/>
                <w:sz w:val="20"/>
                <w:szCs w:val="20"/>
              </w:rPr>
              <w:br/>
              <w:t>общеобразовательных организациях, обеспечение</w:t>
            </w:r>
            <w:r w:rsidRPr="006E1FA1">
              <w:rPr>
                <w:i/>
                <w:iCs/>
                <w:sz w:val="20"/>
                <w:szCs w:val="20"/>
              </w:rPr>
              <w:br/>
              <w:t>дополнительного образования детей в муниципальных</w:t>
            </w:r>
            <w:r w:rsidRPr="006E1FA1">
              <w:rPr>
                <w:i/>
                <w:iCs/>
                <w:sz w:val="20"/>
                <w:szCs w:val="20"/>
              </w:rPr>
              <w:br/>
              <w:t>общеобразовательных организациях, включая расходы на оплату</w:t>
            </w:r>
            <w:r w:rsidRPr="006E1FA1">
              <w:rPr>
                <w:i/>
                <w:iCs/>
                <w:sz w:val="20"/>
                <w:szCs w:val="20"/>
              </w:rPr>
              <w:br/>
              <w:t>труда, приобретение учебников и учебных пособий, средств</w:t>
            </w:r>
            <w:r w:rsidRPr="006E1FA1">
              <w:rPr>
                <w:i/>
                <w:iCs/>
                <w:sz w:val="20"/>
                <w:szCs w:val="20"/>
              </w:rPr>
              <w:br/>
              <w:t>обучения (за исключением расходов на содержание зданий</w:t>
            </w:r>
            <w:r w:rsidRPr="006E1FA1">
              <w:rPr>
                <w:i/>
                <w:iCs/>
                <w:sz w:val="20"/>
                <w:szCs w:val="20"/>
              </w:rPr>
              <w:br/>
              <w:t>и оплату коммунальных услуг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293 016,2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274 158,2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274 559,7</w:t>
            </w:r>
          </w:p>
        </w:tc>
      </w:tr>
      <w:tr w:rsidR="00EA2247" w:rsidRPr="006E1FA1" w:rsidTr="006E1FA1">
        <w:trPr>
          <w:trHeight w:val="150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</w:t>
            </w:r>
            <w:r w:rsidRPr="006E1FA1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в сфере архивного дела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1 386,4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1 386,4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1 386,4</w:t>
            </w:r>
          </w:p>
        </w:tc>
      </w:tr>
      <w:tr w:rsidR="00EA2247" w:rsidRPr="006E1FA1" w:rsidTr="006E1FA1">
        <w:trPr>
          <w:trHeight w:val="2232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на осуществление отдельных государственных полномочий по организации мероприятий 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при осуществлении деятельности по обращению с животными без владельцев 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1 794,9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1 794,9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1 794,9</w:t>
            </w:r>
          </w:p>
        </w:tc>
      </w:tr>
      <w:tr w:rsidR="00EA2247" w:rsidRPr="006E1FA1" w:rsidTr="006E1FA1">
        <w:trPr>
          <w:trHeight w:val="1729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2 755,0</w:t>
            </w:r>
          </w:p>
        </w:tc>
      </w:tr>
      <w:tr w:rsidR="00EA2247" w:rsidRPr="006E1FA1" w:rsidTr="006E1FA1">
        <w:trPr>
          <w:trHeight w:val="2989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E1FA1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</w:t>
            </w:r>
            <w:r w:rsidRPr="006E1FA1">
              <w:rPr>
                <w:i/>
                <w:iCs/>
                <w:sz w:val="20"/>
                <w:szCs w:val="20"/>
              </w:rPr>
              <w:br/>
              <w:t>по выплате компенсации части родительской платы</w:t>
            </w:r>
            <w:r w:rsidRPr="006E1FA1">
              <w:rPr>
                <w:i/>
                <w:iCs/>
                <w:sz w:val="20"/>
                <w:szCs w:val="20"/>
              </w:rPr>
              <w:br/>
              <w:t>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4 697,3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4 697,3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4 697,3</w:t>
            </w:r>
          </w:p>
        </w:tc>
      </w:tr>
      <w:tr w:rsidR="00EA2247" w:rsidRPr="006E1FA1" w:rsidTr="006E1FA1">
        <w:trPr>
          <w:trHeight w:val="5269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и(или) среднего общего образования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</w:tr>
      <w:tr w:rsidR="00EA2247" w:rsidRPr="006E1FA1" w:rsidTr="006E1FA1">
        <w:trPr>
          <w:trHeight w:val="218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Ленинградской области на осуществление отдельных </w:t>
            </w:r>
            <w:r w:rsidRPr="006E1FA1">
              <w:rPr>
                <w:i/>
                <w:iCs/>
                <w:sz w:val="20"/>
                <w:szCs w:val="20"/>
              </w:rPr>
              <w:br/>
              <w:t>государственных полномочий по организации</w:t>
            </w:r>
            <w:r w:rsidRPr="006E1FA1">
              <w:rPr>
                <w:i/>
                <w:iCs/>
                <w:sz w:val="20"/>
                <w:szCs w:val="20"/>
              </w:rPr>
              <w:br/>
              <w:t>и осуществлению деятельности по опеке и попечительству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6 153,2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5 279,1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5 279,1</w:t>
            </w:r>
          </w:p>
        </w:tc>
      </w:tr>
      <w:tr w:rsidR="00EA2247" w:rsidRPr="006E1FA1" w:rsidTr="006E1FA1">
        <w:trPr>
          <w:trHeight w:val="332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E1FA1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</w:tr>
      <w:tr w:rsidR="00EA2247" w:rsidRPr="006E1FA1" w:rsidTr="006E1FA1">
        <w:trPr>
          <w:trHeight w:val="372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E1FA1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предоставлению единовременной денежной выплаты на проведение капитального ремонта жилых домов в соответствии с областным законом Ленинградской области от 13 октября 2014 года № 62-оз "О предоставлении отдельным категориям граждан единовременной денежной выплаты на проведение капитального ремонта жилых домов"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</w:tr>
      <w:tr w:rsidR="00EA2247" w:rsidRPr="006E1FA1" w:rsidTr="006E1FA1">
        <w:trPr>
          <w:trHeight w:val="435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E1FA1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</w:t>
            </w:r>
            <w:r w:rsidRPr="006E1FA1">
              <w:rPr>
                <w:i/>
                <w:iCs/>
                <w:sz w:val="20"/>
                <w:szCs w:val="20"/>
              </w:rPr>
              <w:br/>
              <w:t>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16 296,3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15 665,0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15 665,0</w:t>
            </w:r>
          </w:p>
        </w:tc>
      </w:tr>
      <w:tr w:rsidR="00EA2247" w:rsidRPr="006E1FA1" w:rsidTr="006E1FA1">
        <w:trPr>
          <w:trHeight w:val="818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освобождению детей-сирот и детей, оставшихся без попечения родителей, в период пребывания в организациях для детей-сирот и детей, оставшихся без попечения родителей, нахождения под опекой (попечительством), в том числе воспитывающихся в приемных семьях, от платы за жилое помещение и коммунальные услуги (включая взнос на капитальный ремонт общего имущества в многоквартирном доме) за жилое помещение, право пользования которым сохраняется до достижения ими совершеннолетия,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детей-сирот и детей, оставшихся без попечения родителей, которые в возрасте до 18 лет находились под опекой (попечительством), проживающих в жилых помещениях, право пользования которыми сохранялось за ними 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и(или) среднего общего образования, лиц из числа детей-сирот 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либо вновь предоставленном жилом помещении,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 от платы за жилое помещение и коммунальные услуги (включая взнос на капитальный ремонт </w:t>
            </w:r>
            <w:r w:rsidRPr="006E1FA1">
              <w:rPr>
                <w:i/>
                <w:iCs/>
                <w:sz w:val="20"/>
                <w:szCs w:val="20"/>
              </w:rPr>
              <w:lastRenderedPageBreak/>
              <w:t>общего имущества в многоквартирном доме),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2 040,0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</w:tr>
      <w:tr w:rsidR="00EA2247" w:rsidRPr="006E1FA1" w:rsidTr="006E1FA1">
        <w:trPr>
          <w:trHeight w:val="204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постинтернатному сопровождению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</w:tr>
      <w:tr w:rsidR="00EA2247" w:rsidRPr="006E1FA1" w:rsidTr="006E1FA1">
        <w:trPr>
          <w:trHeight w:val="231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E1FA1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проведению информационно-аналитического наблюдения за осуществлением торговой деятельности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</w:tr>
      <w:tr w:rsidR="00EA2247" w:rsidRPr="006E1FA1" w:rsidTr="006E1FA1">
        <w:trPr>
          <w:trHeight w:val="1452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2.02.30027.05.0000.150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40 281,0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40 281,0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40 281,0</w:t>
            </w:r>
          </w:p>
        </w:tc>
      </w:tr>
      <w:tr w:rsidR="00EA2247" w:rsidRPr="006E1FA1" w:rsidTr="006E1FA1">
        <w:trPr>
          <w:trHeight w:val="188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вознаграждения, причитающегося приемным родителям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</w:tr>
      <w:tr w:rsidR="00EA2247" w:rsidRPr="006E1FA1" w:rsidTr="006E1FA1">
        <w:trPr>
          <w:trHeight w:val="513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E1FA1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</w:t>
            </w:r>
            <w:r w:rsidRPr="006E1FA1">
              <w:rPr>
                <w:i/>
                <w:iCs/>
                <w:sz w:val="20"/>
                <w:szCs w:val="20"/>
              </w:rPr>
              <w:br/>
              <w:t>без попечения родителей, которые в возрасте до 18 лет</w:t>
            </w:r>
            <w:r w:rsidRPr="006E1FA1">
              <w:rPr>
                <w:i/>
                <w:iCs/>
                <w:sz w:val="20"/>
                <w:szCs w:val="20"/>
              </w:rPr>
              <w:br/>
              <w:t>находились под опекой (попечительством) и обучаются</w:t>
            </w:r>
            <w:r w:rsidRPr="006E1FA1">
              <w:rPr>
                <w:i/>
                <w:iCs/>
                <w:sz w:val="20"/>
                <w:szCs w:val="20"/>
              </w:rPr>
              <w:br/>
              <w:t>в образовательной организации по образовательным программам</w:t>
            </w:r>
            <w:r w:rsidRPr="006E1FA1">
              <w:rPr>
                <w:i/>
                <w:iCs/>
                <w:sz w:val="20"/>
                <w:szCs w:val="20"/>
              </w:rPr>
              <w:br/>
              <w:t>основного общего и(или) среднего общего образования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</w:tr>
      <w:tr w:rsidR="00EA2247" w:rsidRPr="006E1FA1" w:rsidTr="006E1FA1">
        <w:trPr>
          <w:trHeight w:val="164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2.02.35082.05.0000.150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15 019,6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10 728,3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8 374,4</w:t>
            </w:r>
          </w:p>
        </w:tc>
      </w:tr>
      <w:tr w:rsidR="00EA2247" w:rsidRPr="006E1FA1" w:rsidTr="006E1FA1">
        <w:trPr>
          <w:trHeight w:val="178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2.02.35120.05.0000.150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2,1</w:t>
            </w:r>
          </w:p>
        </w:tc>
      </w:tr>
      <w:tr w:rsidR="00EA2247" w:rsidRPr="006E1FA1" w:rsidTr="006E1FA1">
        <w:trPr>
          <w:trHeight w:val="1969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2 02 35179 05 0000 150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710,6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721,4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734,5</w:t>
            </w:r>
          </w:p>
        </w:tc>
      </w:tr>
      <w:tr w:rsidR="00EA2247" w:rsidRPr="006E1FA1" w:rsidTr="006E1FA1">
        <w:trPr>
          <w:trHeight w:val="4032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2 02 35303 05 0000 150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осуществление отдельных государственных полномочий</w:t>
            </w:r>
            <w:r w:rsidRPr="006E1FA1">
              <w:rPr>
                <w:sz w:val="20"/>
                <w:szCs w:val="20"/>
              </w:rPr>
              <w:br/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</w:tr>
      <w:tr w:rsidR="00EA2247" w:rsidRPr="006E1FA1" w:rsidTr="006E1FA1">
        <w:trPr>
          <w:trHeight w:val="178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2 02 35304 05 0000 150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21 787,4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21 339,6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20 872,6</w:t>
            </w:r>
          </w:p>
        </w:tc>
      </w:tr>
      <w:tr w:rsidR="00EA2247" w:rsidRPr="006E1FA1" w:rsidTr="006E1FA1">
        <w:trPr>
          <w:trHeight w:val="127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2.02.35930.05.0000.150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4 098,3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3 248,8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3 239,9</w:t>
            </w:r>
          </w:p>
        </w:tc>
      </w:tr>
      <w:tr w:rsidR="00EA2247" w:rsidRPr="006E1FA1" w:rsidTr="006E1FA1">
        <w:trPr>
          <w:trHeight w:val="63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2.02.39999.05.0000.150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</w:tr>
      <w:tr w:rsidR="00EA2247" w:rsidRPr="006E1FA1" w:rsidTr="006E1FA1">
        <w:trPr>
          <w:trHeight w:val="5318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"Сириус", муниципальных общеобразовательных организаций </w:t>
            </w:r>
            <w:r w:rsidRPr="006E1FA1">
              <w:rPr>
                <w:i/>
                <w:iCs/>
                <w:sz w:val="20"/>
                <w:szCs w:val="20"/>
              </w:rPr>
              <w:br/>
              <w:t xml:space="preserve">и профессиональных образовательных организаций 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</w:tr>
      <w:tr w:rsidR="00EA2247" w:rsidRPr="006E1FA1" w:rsidTr="006E1FA1">
        <w:trPr>
          <w:trHeight w:val="563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1 987,5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1 926,4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1 926,4</w:t>
            </w:r>
          </w:p>
        </w:tc>
      </w:tr>
      <w:tr w:rsidR="00EA2247" w:rsidRPr="006E1FA1" w:rsidTr="006E1FA1">
        <w:trPr>
          <w:trHeight w:val="178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2.02.40014.05.0000.150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1 663,4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1 602,3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1 602,3</w:t>
            </w:r>
          </w:p>
        </w:tc>
      </w:tr>
      <w:tr w:rsidR="00EA2247" w:rsidRPr="006E1FA1" w:rsidTr="006E1FA1">
        <w:trPr>
          <w:trHeight w:val="153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708,2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686,3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686,3</w:t>
            </w:r>
          </w:p>
        </w:tc>
      </w:tr>
      <w:tr w:rsidR="00EA2247" w:rsidRPr="006E1FA1" w:rsidTr="006E1FA1">
        <w:trPr>
          <w:trHeight w:val="76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955,2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916,0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916,0</w:t>
            </w:r>
          </w:p>
        </w:tc>
      </w:tr>
      <w:tr w:rsidR="00EA2247" w:rsidRPr="006E1FA1" w:rsidTr="006E1FA1">
        <w:trPr>
          <w:trHeight w:val="840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2.02.49999.05.0000.150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</w:tr>
      <w:tr w:rsidR="00EA2247" w:rsidRPr="006E1FA1" w:rsidTr="006E1FA1">
        <w:trPr>
          <w:trHeight w:val="3015"/>
        </w:trPr>
        <w:tc>
          <w:tcPr>
            <w:tcW w:w="2014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3220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i/>
                <w:iCs/>
                <w:sz w:val="20"/>
                <w:szCs w:val="20"/>
              </w:rPr>
            </w:pPr>
            <w:r w:rsidRPr="006E1FA1">
              <w:rPr>
                <w:i/>
                <w:iCs/>
                <w:sz w:val="20"/>
                <w:szCs w:val="20"/>
              </w:rPr>
              <w:t>Иные межбюджетные трансферты на поддержку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537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683" w:type="dxa"/>
            <w:shd w:val="clear" w:color="auto" w:fill="auto"/>
            <w:hideMark/>
          </w:tcPr>
          <w:p w:rsidR="00EA2247" w:rsidRPr="006E1FA1" w:rsidRDefault="00EA2247" w:rsidP="00EA2247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</w:tr>
    </w:tbl>
    <w:p w:rsidR="00EA2247" w:rsidRDefault="00EA2247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p w:rsidR="00701B96" w:rsidRDefault="00701B96" w:rsidP="00C87096">
      <w:pPr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60"/>
        <w:gridCol w:w="1340"/>
        <w:gridCol w:w="520"/>
        <w:gridCol w:w="500"/>
        <w:gridCol w:w="1964"/>
        <w:gridCol w:w="512"/>
        <w:gridCol w:w="512"/>
        <w:gridCol w:w="1731"/>
      </w:tblGrid>
      <w:tr w:rsidR="00407AA1" w:rsidTr="00694144">
        <w:trPr>
          <w:trHeight w:val="24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Pr="00694144" w:rsidRDefault="00407AA1">
            <w:pPr>
              <w:jc w:val="right"/>
              <w:rPr>
                <w:color w:val="000000"/>
              </w:rPr>
            </w:pPr>
            <w:r w:rsidRPr="00694144">
              <w:rPr>
                <w:color w:val="000000"/>
              </w:rPr>
              <w:t>Приложение 3</w:t>
            </w:r>
          </w:p>
        </w:tc>
      </w:tr>
      <w:tr w:rsidR="00407AA1" w:rsidTr="00694144">
        <w:trPr>
          <w:trHeight w:val="24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Pr="00694144" w:rsidRDefault="00694144" w:rsidP="006941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407AA1" w:rsidRPr="00694144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="00407AA1" w:rsidRPr="00694144">
              <w:rPr>
                <w:color w:val="000000"/>
              </w:rPr>
              <w:t xml:space="preserve"> Совета депутатов</w:t>
            </w:r>
          </w:p>
        </w:tc>
      </w:tr>
      <w:tr w:rsidR="00407AA1" w:rsidTr="00694144">
        <w:trPr>
          <w:trHeight w:val="24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Pr="00694144" w:rsidRDefault="00407AA1">
            <w:pPr>
              <w:jc w:val="right"/>
              <w:rPr>
                <w:color w:val="000000"/>
              </w:rPr>
            </w:pPr>
            <w:r w:rsidRPr="00694144">
              <w:rPr>
                <w:color w:val="000000"/>
              </w:rPr>
              <w:t>Подпорожского муниципального района</w:t>
            </w:r>
          </w:p>
        </w:tc>
      </w:tr>
      <w:tr w:rsidR="00407AA1" w:rsidTr="00694144">
        <w:trPr>
          <w:trHeight w:val="24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Pr="00694144" w:rsidRDefault="00407AA1">
            <w:pPr>
              <w:jc w:val="right"/>
              <w:rPr>
                <w:color w:val="000000"/>
              </w:rPr>
            </w:pPr>
            <w:r w:rsidRPr="00694144">
              <w:rPr>
                <w:color w:val="000000"/>
              </w:rPr>
              <w:t xml:space="preserve">от  </w:t>
            </w:r>
            <w:r w:rsidR="00694144">
              <w:rPr>
                <w:color w:val="000000"/>
              </w:rPr>
              <w:t>22</w:t>
            </w:r>
            <w:r w:rsidRPr="00694144">
              <w:rPr>
                <w:color w:val="000000"/>
              </w:rPr>
              <w:t xml:space="preserve">  сентября 2025 года №</w:t>
            </w:r>
            <w:r w:rsidR="00694144">
              <w:rPr>
                <w:color w:val="000000"/>
              </w:rPr>
              <w:t xml:space="preserve"> 46</w:t>
            </w:r>
          </w:p>
        </w:tc>
      </w:tr>
      <w:tr w:rsidR="00407AA1" w:rsidTr="00694144">
        <w:trPr>
          <w:trHeight w:val="24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Default="00407A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A1" w:rsidRDefault="00407A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A1" w:rsidRDefault="00407A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AA1" w:rsidRDefault="00407A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AA1" w:rsidTr="00694144">
        <w:trPr>
          <w:trHeight w:val="24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AA1" w:rsidRPr="00694144" w:rsidRDefault="00407A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4144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407AA1" w:rsidTr="00694144">
        <w:trPr>
          <w:trHeight w:val="322"/>
        </w:trPr>
        <w:tc>
          <w:tcPr>
            <w:tcW w:w="963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AA1" w:rsidRPr="00694144" w:rsidRDefault="00407A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4144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 (муниципальным программам Подпорожского муниципального района и непрограммным направлениям деятельности), группам видов расходов, разделам и подразделам классификации расходов  бюджетов на 2025 год и на плановый период 2026 и 2027 годов</w:t>
            </w:r>
          </w:p>
        </w:tc>
      </w:tr>
      <w:tr w:rsidR="00407AA1" w:rsidTr="00694144">
        <w:trPr>
          <w:trHeight w:val="240"/>
        </w:trPr>
        <w:tc>
          <w:tcPr>
            <w:tcW w:w="96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AA1" w:rsidRDefault="00407A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7AA1" w:rsidTr="00694144">
        <w:trPr>
          <w:trHeight w:val="240"/>
        </w:trPr>
        <w:tc>
          <w:tcPr>
            <w:tcW w:w="96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AA1" w:rsidRDefault="00407A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7AA1" w:rsidTr="00694144">
        <w:trPr>
          <w:trHeight w:val="240"/>
        </w:trPr>
        <w:tc>
          <w:tcPr>
            <w:tcW w:w="96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7AA1" w:rsidRDefault="00407A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01B96" w:rsidRDefault="00701B96" w:rsidP="00C87096">
      <w:pPr>
        <w:rPr>
          <w:sz w:val="20"/>
          <w:szCs w:val="20"/>
        </w:rPr>
      </w:pPr>
    </w:p>
    <w:p w:rsidR="00407AA1" w:rsidRDefault="00407AA1" w:rsidP="00C87096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LINK </w:instrText>
      </w:r>
      <w:r w:rsidR="000A629E">
        <w:rPr>
          <w:sz w:val="20"/>
          <w:szCs w:val="20"/>
        </w:rPr>
        <w:instrText xml:space="preserve">Excel.Sheet.12 "C:\\Users\\user\\Documents\\ЗАСЕДАНИЯ СОВЕТА\\ПЯТЫЙ СОЗЫВ\\22 сентября 2025\\08-09-2025_15-44-12\\Решение с приложениями\\Решение с приложениями\\приложение 3 - программ..xlsx" "Все года!R12C1:R635C8" </w:instrText>
      </w:r>
      <w:r>
        <w:rPr>
          <w:sz w:val="20"/>
          <w:szCs w:val="20"/>
        </w:rPr>
        <w:instrText xml:space="preserve">\a \f 5 \h  \* MERGEFORMAT </w:instrText>
      </w:r>
      <w:r>
        <w:rPr>
          <w:sz w:val="20"/>
          <w:szCs w:val="20"/>
        </w:rPr>
        <w:fldChar w:fldCharType="separat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1659"/>
        <w:gridCol w:w="567"/>
        <w:gridCol w:w="567"/>
        <w:gridCol w:w="567"/>
        <w:gridCol w:w="1418"/>
        <w:gridCol w:w="1417"/>
        <w:gridCol w:w="1276"/>
      </w:tblGrid>
      <w:tr w:rsidR="00407AA1" w:rsidRPr="006E1FA1" w:rsidTr="006E1FA1">
        <w:trPr>
          <w:trHeight w:val="240"/>
        </w:trPr>
        <w:tc>
          <w:tcPr>
            <w:tcW w:w="2560" w:type="dxa"/>
            <w:vMerge w:val="restart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59" w:type="dxa"/>
            <w:vMerge w:val="restart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4111" w:type="dxa"/>
            <w:gridSpan w:val="3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Сумма (тыс.руб.)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vMerge/>
            <w:shd w:val="clear" w:color="auto" w:fill="auto"/>
            <w:hideMark/>
          </w:tcPr>
          <w:p w:rsidR="00407AA1" w:rsidRPr="006E1FA1" w:rsidRDefault="00407A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  <w:hideMark/>
          </w:tcPr>
          <w:p w:rsidR="00407AA1" w:rsidRPr="006E1FA1" w:rsidRDefault="00407A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407AA1" w:rsidRPr="006E1FA1" w:rsidRDefault="00407A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407AA1" w:rsidRPr="006E1FA1" w:rsidRDefault="00407A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407AA1" w:rsidRPr="006E1FA1" w:rsidRDefault="00407A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2 458 279,7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1 673 641,9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1 606 803,3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1 310 183,5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931 711,2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940 423,2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Региональные проекты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20 095,2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20 108,3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Ю4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2 002,5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Ю4 55590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2 002,5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Ю4 55590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2 002,5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Ю4 55590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2 002,5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20 084,4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20 095,2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20 108,3</w:t>
            </w:r>
          </w:p>
        </w:tc>
      </w:tr>
      <w:tr w:rsidR="00407AA1" w:rsidRPr="006E1FA1" w:rsidTr="006E1FA1">
        <w:trPr>
          <w:trHeight w:val="45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50500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50500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50500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625,0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51790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710,6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721,4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734,5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51790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710,6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721,4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734,5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51790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710,6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721,4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734,5</w:t>
            </w:r>
          </w:p>
        </w:tc>
      </w:tr>
      <w:tr w:rsidR="00407AA1" w:rsidRPr="006E1FA1" w:rsidTr="006E1FA1">
        <w:trPr>
          <w:trHeight w:val="31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53030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53030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2 Ю6 53030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18 748,8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1 284 669,4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908 188,9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910 038,1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"Развитие дошкольного образования детей Подпорожского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349 655,7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262 329,7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276 829,7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98 445,5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01 4 01 11090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4 277,1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3 336,0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3 336,0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01 4 01 11090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4 277,1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3 336,0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3 336,0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01 4 01 11090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4 277,1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3 336,0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3 336,0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Оснащение организаций дошкольного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01 4 01 11360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77 927,9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14 500,0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01 4 01 11360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77 927,9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14 500,0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01 4 01 11360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77 927,9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14 500,0</w:t>
            </w:r>
          </w:p>
        </w:tc>
      </w:tr>
      <w:tr w:rsidR="00407AA1" w:rsidRPr="006E1FA1" w:rsidTr="006E1FA1">
        <w:trPr>
          <w:trHeight w:val="36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01 4 01 71350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164 691,6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156 234,6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156 234,6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01 4 01 71350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164 691,6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156 234,6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156 234,6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01 4 01 71350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164 691,6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156 234,6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156 234,6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Выплата компенсации части родительской платы за присмотр и уход за ребенком в образовательных организациях, реализуюших образовательную программу дошкольного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01 4 01 71360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01 4 01 71360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01 4 01 71360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4 313,6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Комплекс процессных мероприятий "Развитие начального общего, основного общего и среднего общего образования детей Подпорожского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674 467,0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390 456,4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392 157,9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121 452,1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01 4 02 11110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01 4 02 11110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01 4 02 11110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Оснащение организаций общего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01 4 02 11370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72 682,4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9 300,0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01 4 02 11370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72 682,4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9 300,0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01 4 02 11370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72 682,4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9 300,0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Капитальный ремонт общеобразовательных организаций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01 4 02 11770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200 470,2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01 4 02 11770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200 470,2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01 4 02 11770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200 470,2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5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6E1FA1">
              <w:rPr>
                <w:sz w:val="20"/>
                <w:szCs w:val="20"/>
              </w:rPr>
              <w:lastRenderedPageBreak/>
              <w:t>обучения (за исключением расходов на содержание зданий и оплату коммунальных услуг)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01 4 02 71530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279 711,8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260 853,8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261 255,3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01 4 02 71530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279 711,8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260 853,8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261 255,3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01 4 02 71530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279 711,8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260 853,8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261 255,3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"Развитие дополнительного образования детей Подпорожского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139 170,4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121 472,3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122 310,2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90 616,2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90 616,2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90 616,2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90 616,2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90 616,2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90 616,2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71 401,2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71 401,2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71 401,2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19 215,0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19 215,0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19 215,0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25 306,8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25 326,1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25 327,1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25 146,8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25 161,1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25 162,1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25 146,8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25 161,1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25 162,1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01 4 03 00190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Оснащение организаций дополнительного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01 4 03 11380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22 300,0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5 530,0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6 366,9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01 4 03 11380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22 300,0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5 530,0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6 366,9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01 4 03 11380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22 300,0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5 530,0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6 366,9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S4840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947,4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S4840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947,4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03 S4840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947,4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13 233,5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13 233,5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13 233,5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01 4 04 11130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01 4 04 11130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01 4 04 11130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1 855,2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01 4 04 11130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01 4 04 11130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01 4 04 11290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01 4 04 11290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01 4 04 11290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01 4 04 11290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01 4 04 11290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S0600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S0600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S0600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S0600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S0600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4 801,6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S4410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S4410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S4410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S4410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04 S4410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6 175,0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"Содействие развитию системы образования Подпорожского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70 104,3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83 713,9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68 990,6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39 946,2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53 979,5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39 256,2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26 404,5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26 404,5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26 404,5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26 404,5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26 404,5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26 404,5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13 519,6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27 542,8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12 819,6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13 519,6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27 542,8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12 819,6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32,1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32,1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муниципальным бюджетным учреждениям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01 4 05 00170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5 697,2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Приоритетные направления развития образования Подпорожского района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1 406,4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1 106,4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1 106,4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396,4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01 4 05 11150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396,4</w:t>
            </w:r>
          </w:p>
        </w:tc>
      </w:tr>
      <w:tr w:rsidR="00407AA1" w:rsidRPr="006E1FA1" w:rsidTr="006E1FA1">
        <w:trPr>
          <w:trHeight w:val="36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8 667,2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Выплата компенсации части родительской платы за присмотр и уход за ребенком в образовательных организациях, реализуюших образовательную программу дошкольного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01 4 05 71360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383,7</w:t>
            </w:r>
          </w:p>
        </w:tc>
      </w:tr>
      <w:tr w:rsidR="00407AA1" w:rsidRPr="006E1FA1" w:rsidTr="006E1FA1">
        <w:trPr>
          <w:trHeight w:val="38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575,5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575,5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575,5</w:t>
            </w:r>
          </w:p>
        </w:tc>
      </w:tr>
      <w:tr w:rsidR="00407AA1" w:rsidRPr="006E1FA1" w:rsidTr="006E1FA1">
        <w:trPr>
          <w:trHeight w:val="45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01 4 05 71530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13 304,4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554,0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Муниципальная поддержка одаренных детей системы образования Подпорожского района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554,0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404,0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404,0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01 4 06 11140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37 384,5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36 429,1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35 962,2</w:t>
            </w:r>
          </w:p>
        </w:tc>
      </w:tr>
      <w:tr w:rsidR="00407AA1" w:rsidRPr="006E1FA1" w:rsidTr="006E1FA1">
        <w:trPr>
          <w:trHeight w:val="38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01 4 07 71440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15 597,1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15 089,5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15 089,5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01 4 07 71440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15 597,1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15 089,5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15 089,5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01 4 07 71440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15 597,1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15 089,5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15 089,5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01 4 07 73040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7 081,5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6 434,5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6 058,4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01 4 07 73040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7 081,5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6 434,5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6 058,4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01 4 07 73040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7 081,5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6 434,5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6 058,4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R3040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14 705,9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14 905,1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14 814,3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R3040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14 705,9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14 905,1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14 814,3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4 07 R3040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14 705,9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14 905,1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14 814,3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3 427,2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3 427,1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10 276,8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01 S0490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01 S0490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01 S0490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520,6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2 906,5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9 756,2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S0510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S0510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S0510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2 368,8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S0570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S0570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S0570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537,7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S5060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6 849,7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S5060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6 849,7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 7 02 S5060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6 849,7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187 151,2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61 236,5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31 164,4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34 029,2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61 236,5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31 164,4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"Формирование гражданско-патриотического сознания молодежи Подпорожского муниципального района путем вовлечения в социально-активную деятельность"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1 811,5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1 051,5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1 051,5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02 4 01 11070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1 276,2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666,2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666,2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02 4 01 11070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1 276,2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666,2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666,2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02 4 01 11070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1 276,2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666,2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666,2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02 4 01 11520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385,3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385,3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02 4 01 11520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385,3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385,3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02 4 01 11520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535,3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385,3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385,3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Комплекс процессных мероприятий "Развитие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32 217,7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60 185,0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30 112,9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02 4 02 00180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26 240,1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27 415,0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28 642,9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02 4 02 00180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26 240,1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27 415,0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28 642,9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02 4 02 00180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26 240,1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27 415,0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28 642,9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1 536,5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1 536,5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1 350,0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1 536,5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02 4 02 11530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Развитие учреждений физической культуры и спорта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02 4 02 11680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2 386,1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02 4 02 11680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2 386,1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02 4 02 11680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2 386,1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02 4 02 11780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02 4 02 11780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02 4 02 11780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Капитальный ремонт учреждений физической культуры и спорта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02 4 02 11790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31 300,0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02 4 02 11790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31 300,0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02 4 02 11790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31 300,0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формирования доступной среды жизнедеятельности для инвалидов в Ленинградской области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S0930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1 935,0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S0930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1 935,0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4 02 S0930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1 935,0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02 7 00 00000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153 122,0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02 7 01 00000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153 122,0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7 01 S4050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153 122,0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7 01 S4050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153 122,0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 7 01 S4050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153 122,0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16 378,4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13 238,4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15 238,4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16 378,4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13 238,4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15 238,4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"Обеспечение общественного порядка и профилактика правонарушений и террористических угроз в Подпорожском районе"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10 178,4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9 928,4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9 928,4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Содержание дежурно-диспетчерской службы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6 915,4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6 915,4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6 918,4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03 4 01 11560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03 4 01 11560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03 4 01 11560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110,0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"Обеспечение и поддержание в готовности систем предупреждения и ликвидации чрезвычайных ситуаций на территории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6 190,0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5 300,0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03 4 02 11010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03 4 02 11010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03 4 02 11010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выполнению задач гражданской обороны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03 4 02 11710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5 010,0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5 000,0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03 4 02 11710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5 010,0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5 000,0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03 4 02 11710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5 010,0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5 000,0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03 4 03 00000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03 4 03 11650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03 4 03 11650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03 4 03 11650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"Экономическое развитие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9 718,8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6 875,1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6 937,4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7 003,8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4 160,1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4 182,4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"Содействие развитию малого и среднего предпринимательства в Подпорожском муниципальном районе"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4 973,8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3 630,1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3 652,4</w:t>
            </w:r>
          </w:p>
        </w:tc>
      </w:tr>
      <w:tr w:rsidR="00407AA1" w:rsidRPr="006E1FA1" w:rsidTr="006E1FA1">
        <w:trPr>
          <w:trHeight w:val="26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04 4 01 06070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04 4 01 06070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04 4 01 06070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04 4 01 06140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1 429,4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254,6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308,0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04 4 01 06140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1 429,4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254,6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308,0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04 4 01 06140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1 429,4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254,6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308,0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04 4 01 11540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04 4 01 11540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04 4 01 11540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04 4 01 11670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04 4 01 11670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04 4 01 11670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04 4 01 11740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04 4 01 11740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04 4 01 11740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Поддержка организаций потребительской кооперации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S4560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2 764,4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2 795,5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2 764,4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S4560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2 764,4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2 795,5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2 764,4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01 S4560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2 764,4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2 795,5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2 764,4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"Развитие туризма в Подпорожском муниципальном районе"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продвижению туристских возможностей Подпорожского муниципального района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04 4 02 11550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04 4 02 11550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04 4 02 11550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"Развитие сельского хозяйства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04 4 03 00000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04 4 03 11400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04 4 03 11400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04 4 03 11400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"Разработка и реализация документов стратегического планирования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04 4 05 00000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Разработка (актуализация) стратегии социально-экономического развития Подпорожского муниципального района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04 4 05 11760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04 4 05 11760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04 4 05 11760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2 755,0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"Развитие агропромышленного комплекса"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2 755,0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2 755,0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943,5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943,5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943,5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943,5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943,5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943,5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153,5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1 618,0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1 618,0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1 658,0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04 7 01 71030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1 618,0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1 618,0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1 658,0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596 706,6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316 227,1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269 048,4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596 706,6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316 227,1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269 048,4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"Выравнивание бюджетной обеспеченности муниципальных образований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208 519,7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176 227,1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169 048,4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05 4 01 71010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90 110,9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69 614,8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62 436,1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05 4 01 71010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90 110,9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69 614,8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62 436,1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05 4 01 71010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90 110,9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69 614,8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62 436,1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05 4 01 80010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118 408,8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106 612,3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106 612,3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05 4 01 80010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118 408,8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106 612,3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106 612,3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05 4 01 80010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118 408,8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106 612,3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106 612,3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388 186,9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100 000,0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ремонт колодцев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498,8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498,8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498,8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озеленение территории поселения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9 746,2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9 746,2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9 746,2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1 360,0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капитальный ремонт объектов физической культуры и спорта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5 844,2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5 844,2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5 844,2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100 000,0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100 000,0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100 000,0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ремонт дворовых территорий, проездов к дворовым территориям многоквартирных домов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45 316,8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45 316,8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45 316,8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2 448,7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2 448,7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2 448,7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89 350,2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89 350,2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89 350,2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развитие материально-технической базы муниципальных учреждений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содержание дорог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05 4 02 80610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5 314,8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05 4 02 80610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5 314,8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05 4 02 80610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5 314,8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05 4 02 80680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05 4 02 80680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05 4 02 80680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обеспечение устойчивого сокращения непригодного для проживания жилищного фонда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05 4 02 80780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40 556,4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05 4 02 80780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40 556,4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05 4 02 80780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40 556,4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117 398,8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117 398,8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117 398,8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устройство и ремонт тротуаров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2 567,0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2 567,0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05 4 02 80860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2 567,0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приобретение коммунальной техники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05 4 02 80940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16 886,0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05 4 02 80940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16 886,0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05 4 02 80940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16 886,0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разработку проектно-сметной документации на строительство Дома культуры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05 4 02 80960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05 4 02 80960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Культура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05 4 02 80960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Иные межбюджетные трансферты на капитальное строительство (реконструкцию) объектов теплоэнергетики, включая проектно-изыскательские работы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проектно-изыскательские работы по техническому перевооружению котельной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2 500,0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межбюджетные трансферты на ремонт объектов теплоснабжения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3 799,0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3 799,0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 4 02 9Т490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3 799,0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3 578,1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2 988,1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2 988,1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3 578,1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2 988,1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2 988,1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895,0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755,0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287,0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287,0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287,0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287,0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397,5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287,0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287,0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проведению диспансеризации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497,5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468,0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468,0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497,5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468,0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468,0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380,0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06 4 01 11220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88,0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88,0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"Укрепление общероссийского гражданского единства и духовной общности народов, проживающих в Подпорожском районе, гармонизация межнациональных отношений"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112,0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113,0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06 4 02 11350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"Обеспечение деятельности информационно-консультационного центра для потребителей в Подпорожском районе"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06 4 03 00000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Информирование населения о правах потребителей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06 4 03 11690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06 4 03 11690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06 4 03 11690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"Поддержка средств массовой информации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06 4 04 00000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</w:tr>
      <w:tr w:rsidR="00407AA1" w:rsidRPr="006E1FA1" w:rsidTr="006E1FA1">
        <w:trPr>
          <w:trHeight w:val="26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Подпорожского муниципального района, о развитии его общественной инфраструктуры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06 4 04 06150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06 4 04 06150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06 4 04 06150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1 374,1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1 174,1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1 174,1</w:t>
            </w:r>
          </w:p>
        </w:tc>
      </w:tr>
      <w:tr w:rsidR="00407AA1" w:rsidRPr="006E1FA1" w:rsidTr="006E1FA1">
        <w:trPr>
          <w:trHeight w:val="38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Субсидии социально ориентированным некоммерческим организациям (за исключением государственных (муниципальных) учреждений) Подпорожского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06 4 05 06030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06 4 05 06030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06 4 05 06030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</w:tr>
      <w:tr w:rsidR="00407AA1" w:rsidRPr="006E1FA1" w:rsidTr="006E1FA1">
        <w:trPr>
          <w:trHeight w:val="26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Подпорожского муниципального района, на реализацию проектов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06 4 05 06110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06 4 05 06110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06 4 05 06110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06 4 05 72060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06 4 05 72060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06 4 05 72060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324,1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lastRenderedPageBreak/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885,3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410,0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07 4 01 11190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07 4 01 11570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07 4 01 11570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07 4 01 11570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приватизации муниципального имущества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07 4 01 11580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07 4 01 11580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07 4 01 11580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07 4 02 11200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07 4 02 11200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07 4 02 11200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07 4 02 11700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07 4 02 11700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07 4 02 11700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335,3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S4620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S4620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S4620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Проведение комплексных кадастровых работ (остатки средств на начало текущего финансового года)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S462Ю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S462Ю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02 S462Ю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07 7 03 00000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03 L5991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03 L5991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 7 03 L5991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lastRenderedPageBreak/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1 950,0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1 550,0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450,0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1 550,0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08 4 01 11450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9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"Энергосбережение и повышение энергетической эффективности в административных зданиях МО "Подпорожский муниципальный район"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Повышение энергетической эффективности в системе теплоснабжения административных зданий МО "Подпорожский муниципальный район"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08 4 02 11460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08 4 02 11460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08 4 02 11460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Повышение энергетической эффективности в системе электроснабжения административных зданий МО "Подпорожский муниципальный район"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08 4 02 11470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08 4 02 11470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08 4 02 11470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"Организационные мероприятия"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08 4 03 00000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08 4 03 11480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08 4 03 11480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08 4 03 11480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"Организация транспортного обслуживания населения в границах Винницкого сельского поселения, между поселениями в границах Подпорожского муниципального района"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57 730,0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83 202,7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86 513,7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57 730,0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83 202,7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86 513,7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 xml:space="preserve">Комплекс процессных мероприятий "Создание условий для осуществления организации </w:t>
            </w:r>
            <w:r w:rsidRPr="006E1FA1">
              <w:rPr>
                <w:sz w:val="20"/>
                <w:szCs w:val="20"/>
              </w:rPr>
              <w:lastRenderedPageBreak/>
              <w:t>транспортного обслуживания населения"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09 4 01 00000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57 730,0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83 202,7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86 513,7</w:t>
            </w:r>
          </w:p>
        </w:tc>
      </w:tr>
      <w:tr w:rsidR="00407AA1" w:rsidRPr="006E1FA1" w:rsidTr="006E1FA1">
        <w:trPr>
          <w:trHeight w:val="45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Субсидии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осуществлением перевозок по регулируемым тарифам пассажиров и багажа автомобильным транспортом по муниципальным маршрутам регулярных перевозок между поселениями в границах муниципального образования "Подпорожский муниципальный район Ленинградской области"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09 4 01 06010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34 100,0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09 4 01 06010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34 100,0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Транспорт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09 4 01 06010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34 100,0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48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Субсидии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осуществлением перевозок по регулируемым тарифам пассажиров и багажа автомобильным транспортом по муниципальным маршрутам регулярных перевозок в границах муниципального образования "Винницкое сельское поселение Подпорожского муниципального района Ленинградской области"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09 4 01 06080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5 800,0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09 4 01 06080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5 800,0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Транспорт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09 4 01 06080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5 800,0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по развитию материально-технической базы муниципальных автотранспортных предприятий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17 830,0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17 830,0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Транспорт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09 4 01 11170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17 830,0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09 4 01 11610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12 222,3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12 753,4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09 4 01 11610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12 222,3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12 753,4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Транспорт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09 4 01 11610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12 222,3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12 753,4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09 4 01 11640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70 980,4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73 760,3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09 4 01 11640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70 980,4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73 760,3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Транспорт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09 4 01 11640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70 980,4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73 760,3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Муниципальная программа "Социальная поддержка отдельных категорий граждан в Подпорожском муниципальном районе"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73 244,0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69 196,7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66 842,8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58 224,4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58 468,4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58 468,4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14 479,3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14 723,3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14 723,3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10 4 01 11620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10 4 01 11620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10 4 01 11620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14 379,3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Предоставление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10 4 01 71640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10 4 01 71640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10 4 01 71640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344,0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43 745,1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43 745,1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43 745,1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18 195,0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763,9</w:t>
            </w:r>
          </w:p>
        </w:tc>
      </w:tr>
      <w:tr w:rsidR="00407AA1" w:rsidRPr="006E1FA1" w:rsidTr="006E1FA1">
        <w:trPr>
          <w:trHeight w:val="40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22 086,0</w:t>
            </w:r>
          </w:p>
        </w:tc>
      </w:tr>
      <w:tr w:rsidR="00407AA1" w:rsidRPr="006E1FA1" w:rsidTr="006E1FA1">
        <w:trPr>
          <w:trHeight w:val="57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 (или) среднего общего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511,9</w:t>
            </w:r>
          </w:p>
        </w:tc>
      </w:tr>
      <w:tr w:rsidR="00407AA1" w:rsidRPr="006E1FA1" w:rsidTr="006E1FA1">
        <w:trPr>
          <w:trHeight w:val="38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10 4 02 71480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80,0</w:t>
            </w:r>
          </w:p>
        </w:tc>
      </w:tr>
      <w:tr w:rsidR="00407AA1" w:rsidRPr="006E1FA1" w:rsidTr="006E1FA1">
        <w:trPr>
          <w:trHeight w:val="31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10 4 02 71500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и осуществление деятельности по постинтернатному сопровождению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10 4 02 71720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10 4 02 71720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10 4 02 71720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15 019,6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10 728,3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8 374,4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15 019,6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10 728,3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8 374,4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10 7 01 70820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14 618,1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10 379,1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8 197,9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10 7 01 70820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14 618,1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10 379,1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8 197,9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10 7 01 70820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14 618,1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10 379,1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8 197,9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R0820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349,2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176,5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R0820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349,2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176,5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 7 01 R0820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401,5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349,2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176,5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153 119,8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152 175,7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152 179,8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3 081,2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3 081,2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3 081,2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3 081,2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3 081,2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3 081,2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3 061,2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85 1 01 00150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5 643,7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5 643,7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5 643,7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5 643,7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5 643,7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5 643,7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3 531,2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2 112,5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2 112,5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2 112,5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57,5</w:t>
            </w:r>
          </w:p>
        </w:tc>
      </w:tr>
      <w:tr w:rsidR="00407AA1" w:rsidRPr="006E1FA1" w:rsidTr="006E1FA1">
        <w:trPr>
          <w:trHeight w:val="14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85 2 01 00150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57,5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779,2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757,3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761,3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779,2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757,3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761,3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75,0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85 3 01 80030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708,2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686,3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686,3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85 3 01 80030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677,1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85 3 01 80030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699,0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677,1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85 3 01 80030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9,2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85 3 01 80030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9,2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3 079,5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3 079,5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3 079,5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3 079,5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3 079,5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3 079,5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3 059,5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85 4 01 00150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138 477,4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137 555,2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137 555,3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138 477,4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137 555,2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137 555,3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122 358,2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122 358,2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122 358,2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122 354,0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122 358,2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122 358,2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96 208,4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96 212,6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96 212,6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18 975,2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18 975,2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18 975,2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7 170,4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7 170,4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7 170,4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15 164,0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14 281,1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14 281,1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375,0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375,0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375,0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235,0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235,0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235,0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14 548,5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13 815,5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13 815,5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12 923,0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12 190,0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12 190,0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1 424,5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1 424,5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1 424,5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201,0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201,0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201,0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240,5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90,6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240,0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0,6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85 5 01 80050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955,2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915,9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916,0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85 5 01 80050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955,2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915,9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916,0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85 5 01 80050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955,2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915,9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916,0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2 058,8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2 058,8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2 058,8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2 058,8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2 058,8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2 058,8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85 6 01 00140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2 048,8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85 6 01 00150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10,0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47 634,0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34 830,4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b/>
                <w:bCs/>
                <w:sz w:val="20"/>
                <w:szCs w:val="20"/>
              </w:rPr>
            </w:pPr>
            <w:r w:rsidRPr="006E1FA1">
              <w:rPr>
                <w:b/>
                <w:bCs/>
                <w:sz w:val="20"/>
                <w:szCs w:val="20"/>
              </w:rPr>
              <w:t>34 607,1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47 634,0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34 830,4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34 607,1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8 216,3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7 963,3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7 852,3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6 124,2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6 124,2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6 124,2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6 124,2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6 124,2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6 124,2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2 082,0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1 829,0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1 718,0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2 082,0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1 829,0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1 718,0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86 0 01 00160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Резервный фонд Администрации муниципального образования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4 000,0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3 000,0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16 514,1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7 396,1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7 332,9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564,5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564,5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564,5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564,5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564,5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564,5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15 148,8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6 084,8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6 011,6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15 148,8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6 084,8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6 011,6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436,8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436,8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436,8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436,8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436,8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364,0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310,0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320,0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86 0 01 10070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1 052,0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500,0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86 0 01 51200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86 0 01 51200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2,1</w:t>
            </w:r>
          </w:p>
        </w:tc>
      </w:tr>
      <w:tr w:rsidR="00407AA1" w:rsidRPr="006E1FA1" w:rsidTr="006E1FA1">
        <w:trPr>
          <w:trHeight w:val="24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86 0 01 51200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2,1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86 0 01 59300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2 139,5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2 202,8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2 266,8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86 0 01 59300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1 906,5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1 906,5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86 0 01 59300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1 853,7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1 906,5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1 906,5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86 0 01 59300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285,8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296,3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360,3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86 0 01 59300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285,8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296,3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360,3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101,3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101,3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102,1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101,3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101,3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102,1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86 0 01 71010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101,3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101,3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102,1</w:t>
            </w:r>
          </w:p>
        </w:tc>
      </w:tr>
      <w:tr w:rsidR="00407AA1" w:rsidRPr="006E1FA1" w:rsidTr="006E1FA1">
        <w:trPr>
          <w:trHeight w:val="16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2 815,9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2 815,9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2 815,9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2 681,8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2 681,8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2 681,8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2 681,8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2 681,8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2 681,8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134,1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134,1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86 0 01 71330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134,1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134,1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134,1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1 381,1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1 191,1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1 191,1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1 335,3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1 145,3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1 145,3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1 335,3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1 145,3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1 145,3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45,8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86 0 01 71340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45,8</w:t>
            </w:r>
          </w:p>
        </w:tc>
      </w:tr>
      <w:tr w:rsidR="00407AA1" w:rsidRPr="006E1FA1" w:rsidTr="006E1FA1">
        <w:trPr>
          <w:trHeight w:val="72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6 153,2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5 279,1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5 279,1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5 286,7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4 412,6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4 412,6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5 286,7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4 412,6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4 412,6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866,5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866,5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86 0 01 71380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866,5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866,5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866,5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1 386,4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1 186,4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1 186,4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1 186,4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1 186,4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86 0 01 71510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200,0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1 794,9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1 794,9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1 794,9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614,3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614,3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614,3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614,3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614,3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614,3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1 180,6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86 0 01 71590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1 180,6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1 180,6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1 180,6</w:t>
            </w:r>
          </w:p>
        </w:tc>
      </w:tr>
      <w:tr w:rsidR="00407AA1" w:rsidRPr="006E1FA1" w:rsidTr="006E1FA1">
        <w:trPr>
          <w:trHeight w:val="120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86 0 01 71760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1 958,8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1 046,0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973,1</w:t>
            </w:r>
          </w:p>
        </w:tc>
      </w:tr>
      <w:tr w:rsidR="00407AA1" w:rsidRPr="006E1FA1" w:rsidTr="006E1FA1">
        <w:trPr>
          <w:trHeight w:val="21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86 0 01 71760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1 958,8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1 046,0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973,1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86 0 01 71760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1 958,8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1 046,0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973,1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86 0 01 74490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</w:tr>
      <w:tr w:rsidR="00407AA1" w:rsidRPr="006E1FA1" w:rsidTr="006E1FA1">
        <w:trPr>
          <w:trHeight w:val="96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86 0 01 74490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</w:tr>
      <w:tr w:rsidR="00407AA1" w:rsidRPr="006E1FA1" w:rsidTr="006E1FA1">
        <w:trPr>
          <w:trHeight w:val="480"/>
        </w:trPr>
        <w:tc>
          <w:tcPr>
            <w:tcW w:w="2560" w:type="dxa"/>
            <w:shd w:val="clear" w:color="auto" w:fill="auto"/>
            <w:noWrap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59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86 0 01 74490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417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  <w:tc>
          <w:tcPr>
            <w:tcW w:w="1276" w:type="dxa"/>
            <w:shd w:val="clear" w:color="auto" w:fill="auto"/>
            <w:hideMark/>
          </w:tcPr>
          <w:p w:rsidR="00407AA1" w:rsidRPr="006E1FA1" w:rsidRDefault="00407AA1" w:rsidP="00407AA1">
            <w:pPr>
              <w:rPr>
                <w:sz w:val="20"/>
                <w:szCs w:val="20"/>
              </w:rPr>
            </w:pPr>
            <w:r w:rsidRPr="006E1FA1">
              <w:rPr>
                <w:sz w:val="20"/>
                <w:szCs w:val="20"/>
              </w:rPr>
              <w:t>110,4</w:t>
            </w:r>
          </w:p>
        </w:tc>
      </w:tr>
    </w:tbl>
    <w:p w:rsidR="00701B96" w:rsidRDefault="00407AA1" w:rsidP="00C87096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060"/>
        <w:gridCol w:w="660"/>
        <w:gridCol w:w="680"/>
        <w:gridCol w:w="1404"/>
        <w:gridCol w:w="1276"/>
        <w:gridCol w:w="1418"/>
      </w:tblGrid>
      <w:tr w:rsidR="00C014B1" w:rsidRPr="00C014B1" w:rsidTr="00C014B1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right"/>
              <w:rPr>
                <w:color w:val="000000"/>
              </w:rPr>
            </w:pPr>
            <w:r w:rsidRPr="00C014B1">
              <w:rPr>
                <w:color w:val="000000"/>
              </w:rPr>
              <w:t>Приложение 4</w:t>
            </w:r>
          </w:p>
        </w:tc>
      </w:tr>
      <w:tr w:rsidR="00C014B1" w:rsidRPr="00C014B1" w:rsidTr="00C014B1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 w:rsidP="00C014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014B1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Pr="00C014B1">
              <w:rPr>
                <w:color w:val="000000"/>
              </w:rPr>
              <w:t xml:space="preserve"> Совета депутатов</w:t>
            </w:r>
          </w:p>
        </w:tc>
      </w:tr>
      <w:tr w:rsidR="00C014B1" w:rsidRPr="00C014B1" w:rsidTr="00C014B1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right"/>
              <w:rPr>
                <w:color w:val="000000"/>
              </w:rPr>
            </w:pPr>
            <w:r w:rsidRPr="00C014B1">
              <w:rPr>
                <w:color w:val="000000"/>
              </w:rPr>
              <w:t>Подпорожского муниципального района</w:t>
            </w:r>
          </w:p>
        </w:tc>
      </w:tr>
      <w:tr w:rsidR="00C014B1" w:rsidRPr="00C014B1" w:rsidTr="00C014B1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right"/>
              <w:rPr>
                <w:color w:val="000000"/>
              </w:rPr>
            </w:pPr>
            <w:r w:rsidRPr="00C014B1">
              <w:rPr>
                <w:color w:val="000000"/>
              </w:rPr>
              <w:t xml:space="preserve">от  </w:t>
            </w:r>
            <w:r>
              <w:rPr>
                <w:color w:val="000000"/>
              </w:rPr>
              <w:t>22</w:t>
            </w:r>
            <w:r w:rsidRPr="00C014B1">
              <w:rPr>
                <w:color w:val="000000"/>
              </w:rPr>
              <w:t xml:space="preserve">  сентября 2025 года №</w:t>
            </w:r>
            <w:r>
              <w:rPr>
                <w:color w:val="000000"/>
              </w:rPr>
              <w:t xml:space="preserve"> 46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</w:tr>
      <w:tr w:rsidR="00C014B1" w:rsidTr="00C014B1">
        <w:trPr>
          <w:trHeight w:val="24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4B1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C014B1" w:rsidTr="00C014B1">
        <w:trPr>
          <w:trHeight w:val="322"/>
        </w:trPr>
        <w:tc>
          <w:tcPr>
            <w:tcW w:w="94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4B1" w:rsidRPr="00C014B1" w:rsidRDefault="00C014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4B1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C014B1" w:rsidTr="00C014B1">
        <w:trPr>
          <w:trHeight w:val="240"/>
        </w:trPr>
        <w:tc>
          <w:tcPr>
            <w:tcW w:w="94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(тыс.руб.)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2 458 279,7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1 673 641,9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1 606 803,3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184 940,8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169 279,7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169 060,4</w:t>
            </w:r>
          </w:p>
        </w:tc>
      </w:tr>
      <w:tr w:rsidR="00C014B1" w:rsidTr="00C014B1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</w:tr>
      <w:tr w:rsidR="00C014B1" w:rsidTr="00C014B1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</w:tr>
      <w:tr w:rsidR="00C014B1" w:rsidTr="00C014B1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113 099,6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112 187,1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112 187,1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</w:tr>
      <w:tr w:rsidR="00C014B1" w:rsidTr="00C014B1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24 425,9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34 624,0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20 903,5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20 720,4</w:t>
            </w:r>
          </w:p>
        </w:tc>
      </w:tr>
      <w:tr w:rsidR="00C014B1" w:rsidTr="00C014B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23 142,4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19 245,4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13 945,4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254 391,1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92 243,1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95 616,4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4 979,9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86 513,7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184 301,6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4 122,8</w:t>
            </w:r>
          </w:p>
        </w:tc>
      </w:tr>
      <w:tr w:rsidR="00C014B1" w:rsidTr="00C014B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189 626,1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42 968,4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29 797,8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1 259 591,3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881 604,0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889 683,0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345 862,8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259 036,7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273 036,8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698 922,7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412 920,4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421 484,7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103 632,9</w:t>
            </w:r>
          </w:p>
        </w:tc>
      </w:tr>
      <w:tr w:rsidR="00C014B1" w:rsidTr="00C014B1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Молодежная политика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104 511,7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89 788,4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122 469,4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116 392,6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113 571,8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36 773,1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36 306,1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63 078,3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58 787,0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56 433,2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6 453,2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212 398,9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49 327,9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49 327,9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2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169 048,4</w:t>
            </w:r>
          </w:p>
        </w:tc>
      </w:tr>
      <w:tr w:rsidR="00C014B1" w:rsidTr="00C014B1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169 048,4</w:t>
            </w:r>
          </w:p>
        </w:tc>
      </w:tr>
    </w:tbl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63"/>
        <w:gridCol w:w="486"/>
        <w:gridCol w:w="420"/>
        <w:gridCol w:w="784"/>
        <w:gridCol w:w="709"/>
        <w:gridCol w:w="772"/>
        <w:gridCol w:w="567"/>
        <w:gridCol w:w="1276"/>
        <w:gridCol w:w="1134"/>
        <w:gridCol w:w="1070"/>
        <w:gridCol w:w="142"/>
      </w:tblGrid>
      <w:tr w:rsidR="00C014B1" w:rsidRPr="00C014B1" w:rsidTr="00C014B1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right"/>
              <w:rPr>
                <w:color w:val="000000"/>
              </w:rPr>
            </w:pPr>
            <w:r w:rsidRPr="00C014B1">
              <w:rPr>
                <w:color w:val="000000"/>
              </w:rPr>
              <w:t>Приложение 5</w:t>
            </w:r>
          </w:p>
        </w:tc>
      </w:tr>
      <w:tr w:rsidR="00C014B1" w:rsidRPr="00C014B1" w:rsidTr="00C014B1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 w:rsidP="00C014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014B1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Pr="00C014B1">
              <w:rPr>
                <w:color w:val="000000"/>
              </w:rPr>
              <w:t xml:space="preserve"> Совета депутатов</w:t>
            </w:r>
          </w:p>
        </w:tc>
      </w:tr>
      <w:tr w:rsidR="00C014B1" w:rsidRPr="00C014B1" w:rsidTr="00C014B1">
        <w:trPr>
          <w:gridAfter w:val="1"/>
          <w:wAfter w:w="142" w:type="dxa"/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 w:rsidP="00C014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C014B1">
              <w:rPr>
                <w:color w:val="000000"/>
              </w:rPr>
              <w:t>Подпорожского муниципального района</w:t>
            </w:r>
          </w:p>
        </w:tc>
      </w:tr>
      <w:tr w:rsidR="00C014B1" w:rsidRPr="00C014B1" w:rsidTr="00C014B1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right"/>
              <w:rPr>
                <w:color w:val="000000"/>
              </w:rPr>
            </w:pPr>
            <w:r w:rsidRPr="00C014B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22 </w:t>
            </w:r>
            <w:r w:rsidRPr="00C014B1">
              <w:rPr>
                <w:color w:val="000000"/>
              </w:rPr>
              <w:t>сентября 2025 года №</w:t>
            </w:r>
            <w:r>
              <w:rPr>
                <w:color w:val="000000"/>
              </w:rPr>
              <w:t xml:space="preserve"> 46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right"/>
              <w:rPr>
                <w:sz w:val="20"/>
                <w:szCs w:val="20"/>
              </w:rPr>
            </w:pPr>
          </w:p>
        </w:tc>
      </w:tr>
      <w:tr w:rsidR="00C014B1" w:rsidTr="00C014B1">
        <w:trPr>
          <w:trHeight w:val="24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Pr="00C014B1" w:rsidRDefault="00C014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4B1">
              <w:rPr>
                <w:b/>
                <w:bCs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C014B1" w:rsidTr="00C014B1">
        <w:trPr>
          <w:trHeight w:val="322"/>
        </w:trPr>
        <w:tc>
          <w:tcPr>
            <w:tcW w:w="99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4B1" w:rsidRPr="00C014B1" w:rsidRDefault="00C014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014B1">
              <w:rPr>
                <w:b/>
                <w:bCs/>
                <w:color w:val="000000"/>
                <w:sz w:val="28"/>
                <w:szCs w:val="28"/>
              </w:rPr>
              <w:t>расходов бюджета муниципального образования "Подпорожский муниципальный район Ленинградской области" на 2025 год и на плановый период 2026 и 2027 годов</w:t>
            </w:r>
          </w:p>
        </w:tc>
      </w:tr>
      <w:tr w:rsidR="00C014B1" w:rsidTr="00C014B1">
        <w:trPr>
          <w:trHeight w:val="240"/>
        </w:trPr>
        <w:tc>
          <w:tcPr>
            <w:tcW w:w="99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4B1" w:rsidRDefault="00C014B1">
            <w:pPr>
              <w:rPr>
                <w:sz w:val="20"/>
                <w:szCs w:val="20"/>
              </w:rPr>
            </w:pPr>
          </w:p>
        </w:tc>
      </w:tr>
      <w:tr w:rsidR="00C014B1" w:rsidTr="00C014B1">
        <w:trPr>
          <w:trHeight w:val="240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(тыс.руб.)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2 458 279,7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1 673 641,9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1 606 803,3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КОМИТЕТ ФИНАНСОВ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230 163,9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197 832,0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190 654,2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21 604,9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21 605,8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21 604,9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21 605,8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88,0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21 415,6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21 415,7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21 415,6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21 415,7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21 415,6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21 415,7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18 975,2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18 975,2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18 975,2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18 975,2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18 975,2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1 524,5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1 524,5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1 424,5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1 424,5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915,9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916,0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102,1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102,1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102,1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169 048,4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169 048,4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169 048,4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169 048,4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"Выравнивание бюджетной обеспеченности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176 227,1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169 048,4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90 110,9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69 614,8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62 436,1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90 110,9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69 614,8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62 436,1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106 612,3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106 612,3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118 408,8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106 612,3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106 612,3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909 820,4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535 586,7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468 313,9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147 674,8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147 454,7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3 081,2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3 061,2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3 061,2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3 061,2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3 061,2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5 643,7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3 531,2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3 531,2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3 531,2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3 531,2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57,5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113 099,6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112 187,1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112 187,1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112 690,1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111 807,1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111 807,1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3 079,5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3 079,5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3 079,5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3 079,5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3 059,5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3 059,5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3 059,5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3 059,5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109 610,6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108 727,6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108 727,6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108 727,6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108 727,6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96 212,6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96 212,6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96 208,4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96 212,6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96 212,6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12 515,0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12 923,0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12 190,0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12 190,0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2,1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2 816,1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2 820,1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2 816,1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2 820,1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761,3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761,3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75,0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686,3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677,1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677,1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9,2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2 058,8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2 058,8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2 048,8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2 048,8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2 048,8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2 048,8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20 903,6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20 720,5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"Укрепление общероссийского гражданского единства и духовной общности народов, проживающих в Подпорожском районе, гармонизация межнациональных отношений"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112,0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113,0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деятельности информационно-консультационного центра для потребителей в Подпорожском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приватизации муниципального имущества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"Подпорожский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электроснабжения административных зданий МО "Подпорожский муниципальный район"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30 215,1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19 994,6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19 811,5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30 215,1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19 994,6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19 811,5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7 963,3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7 852,3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6 124,2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6 124,2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1 829,0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1 718,0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7 396,1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7 332,9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564,5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564,5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15 148,8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6 084,8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6 011,6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436,8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2 202,8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2 266,8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1 853,7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1 906,5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1 906,5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296,3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360,3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1 386,4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1 386,4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1 186,4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1 186,4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1 046,0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973,1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1 958,8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1 046,0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973,1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17 245,4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19 245,4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и поддержание в готовности систем предупреждения и ликвидации чрезвычайных ситуаций на территории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5 000,0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и поддержание в готовности систем предупреждения и ликвидации чрезвычайных ситуаций на территории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Мероприятия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13 945,4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13 945,4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"Безопасность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9 938,4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9 938,4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9 938,4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9 938,4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общественного порядка и профилактика правонарушений и террористических угроз в Подпорожском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9 928,4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9 928,4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2 900,0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6 918,4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6 918,4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6 918,4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6 918,4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4 007,0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4 007,0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4 007,0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4 007,0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2 815,9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2 815,9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2 681,8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2 681,8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134,1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134,1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1 191,1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1 145,3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1 145,3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45,8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254 391,0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92 243,1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95 616,4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4 939,9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4 979,9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"Экономическое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3 185,0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"Развитие сельского хозяйства Подпорожского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2 755,0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2 755,0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2 755,0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943,5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943,5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153,5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1 618,0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1 658,0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1 794,9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614,3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614,3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1 180,6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1 180,6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86 513,7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Муниципальная программа "Организация транспортного обслуживания населения в границах Винницкого сельского поселения, между поселениями в границах Подпорожского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57 730,0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86 513,7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57 730,0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86 513,7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86 513,7</w:t>
            </w:r>
          </w:p>
        </w:tc>
      </w:tr>
      <w:tr w:rsidR="00C014B1" w:rsidTr="00C014B1">
        <w:trPr>
          <w:trHeight w:val="45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осуществлением перевозок по регулируемым тарифам пассажиров и багажа автомобильным транспортом по муниципальным маршрутам регулярных перевозок между поселениями в границах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09 4 01 06010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09 4 01 06010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осуществлением перевозок по регулируемым тарифам пассажиров и багажа автомобильным транспортом по муниципальным маршрутам регулярных перевозок в границах муниципального образования "Винницкое сельское поселение Подпорожского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09 4 01 06080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09 4 01 06080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Мероприятия по развитию материально-технической базы муниципальных автотранспортных предприятий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09 4 01 11170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09 4 01 11170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17 830,0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12 753,4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12 753,4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73 760,3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73 760,3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ремонт дворовых территорий, проездов к дворовым территориям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45 316,8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содержание дорог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117 398,8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117 398,8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приобретение коммунальной техники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4 100,5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4 122,8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"Экономическое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3 730,1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3 752,4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3 730,1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3 752,4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"Содействие развитию малого и среднего предпринимательства в Подпорожском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3 630,1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3 652,4</w:t>
            </w:r>
          </w:p>
        </w:tc>
      </w:tr>
      <w:tr w:rsidR="00C014B1" w:rsidTr="00C014B1">
        <w:trPr>
          <w:trHeight w:val="26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254,6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308,0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2 764,4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2 764,4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туризма в Подпорожском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продвижению туристских возможностей Подпорожского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"Разработка и реализация документов стратегического планирования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(актуализация) стратегии социально-экономического развития Подпорожского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04 4 05 11760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04 4 05 11760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"Подпорожский муниципальный район"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комплексных кадастровых работ (остатки средств на начало текущего финансового года)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7 02 S462Ю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7 02 S462Ю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110,4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189 626,1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42 968,4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обеспечение устойчивого сокращения непригодного для проживания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29 797,8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29 797,8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29 797,8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29 797,8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ремонт колодцев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капитальное строительство (реконструкцию) объектов теплоэнергетики, включая проектно-изыскательские работы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9Т400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9Т400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проектно-изыскательские работы по техническому перевооружению котельной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9Т440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9Т440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ремонт объектов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9Т490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9Т490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116 859,9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116 859,9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116 859,9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116 859,9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озеленение территории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9 746,2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9 746,2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благоустройство дворовых территорий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89 350,2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устройство и ремонт тротуаров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1 338,5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1 338,5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"Совершенствование развития муниципальной службы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287,0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"Формирование гражданско-патриотического сознания молодежи Подпорожского муниципального района путем вовлечения в социально-активную деятельность"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1 051,5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666,2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666,2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385,3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385,3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385,3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140 000,0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100 000,0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разработку проектно-сметной документации на строительство Дома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75 649,9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73 296,0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"Социальная поддержка отдельных категорий граждан в Подпорожском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14 379,3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14 379,3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"Социальная поддержка отдельных категорий граждан в Подпорожском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344,0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58 764,7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54 473,4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52 119,5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Муниципальная программа "Социальная поддержка отдельных категорий граждан в Подпорожском муниципальном районе"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58 764,7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54 473,4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52 119,5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43 745,1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43 745,1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43 745,1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43 745,1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18 195,0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18 195,0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18 195,0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18 195,0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763,9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763,9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763,9</w:t>
            </w:r>
          </w:p>
        </w:tc>
      </w:tr>
      <w:tr w:rsidR="00C014B1" w:rsidTr="00C014B1">
        <w:trPr>
          <w:trHeight w:val="40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22 086,0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22 086,0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22 086,0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22 086,0</w:t>
            </w:r>
          </w:p>
        </w:tc>
      </w:tr>
      <w:tr w:rsidR="00C014B1" w:rsidTr="00C014B1">
        <w:trPr>
          <w:trHeight w:val="57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 (или) среднего общего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511,9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511,9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511,9</w:t>
            </w:r>
          </w:p>
        </w:tc>
      </w:tr>
      <w:tr w:rsidR="00C014B1" w:rsidTr="00C014B1">
        <w:trPr>
          <w:trHeight w:val="38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80,0</w:t>
            </w:r>
          </w:p>
        </w:tc>
      </w:tr>
      <w:tr w:rsidR="00C014B1" w:rsidTr="00C014B1">
        <w:trPr>
          <w:trHeight w:val="31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2 040,0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2 040,0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Организация и осуществление деятельности по постинтернатному сопровождению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68,3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10 728,3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8 374,4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10 728,3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8 374,4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10 379,1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8 197,9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10 379,1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8 197,9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349,2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176,5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6 453,2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6 453,2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1 174,1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1 174,1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1 174,1</w:t>
            </w:r>
          </w:p>
        </w:tc>
      </w:tr>
      <w:tr w:rsidR="00C014B1" w:rsidTr="00C014B1">
        <w:trPr>
          <w:trHeight w:val="38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социально ориентированным некоммерческим организациям (за исключением государственных (муниципальных) учреждений) Подпорожского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250,0</w:t>
            </w:r>
          </w:p>
        </w:tc>
      </w:tr>
      <w:tr w:rsidR="00C014B1" w:rsidTr="00C014B1">
        <w:trPr>
          <w:trHeight w:val="24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Подпорожского муниципального района, на реализацию проектов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324,1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5 279,1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5 279,1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5 279,1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5 279,1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5 279,1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5 279,1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5 286,7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4 412,6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4 412,6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866,5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193 183,9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60 185,0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30 112,9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60 185,0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30 112,9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60 185,0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30 112,9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60 185,0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30 112,9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60 185,0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30 112,9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27 415,0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28 642,9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27 415,0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28 642,9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1 350,0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учреждений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2 386,1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учреждений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31 300,0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31 300,0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формирования доступной среды жизнедеятельности для инвалидов в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4 02 S0930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4 02 S0930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развитие материально-технической базы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158 966,2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"Развитие молодежной политики, физической культуры, массового спорта и приобщение к здоровому образу жизни жителей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по строительству и реконструкции спортивных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 7 01 S4050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153 122,0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дополнительной финансовой помощи бюджетам муниципальных образований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капитальный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05 4 02 80460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05 4 02 80460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"Устойчивое общественное развитие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"Поддержка средств массовой информации Подпорожского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26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Подпорожского муниципального района, о развитии его общественной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750,0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КОМИТЕТ ОБРАЗОВАНИЯ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1 318 295,4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940 223,2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947 835,2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1 257 382,3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880 265,5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888 344,4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345 862,8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259 036,7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273 036,7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345 862,8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258 536,7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273 036,7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258 016,1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272 516,1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дошкольного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258 016,1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272 516,1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98 445,5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98 445,5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98 445,5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98 445,5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98 445,5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98 445,5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3 336,0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3 336,0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4 277,1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3 336,0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3 336,0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77 927,9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14 500,0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77 927,9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14 500,0</w:t>
            </w:r>
          </w:p>
        </w:tc>
      </w:tr>
      <w:tr w:rsidR="00C014B1" w:rsidTr="00C014B1">
        <w:trPr>
          <w:trHeight w:val="36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164 691,6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156 234,6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156 234,6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164 691,6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156 234,6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156 234,6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520,6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520,6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520,6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520,6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520,6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698 922,7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412 920,4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421 484,7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412 920,4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421 484,7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20 108,3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Ю4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2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20 108,3</w:t>
            </w:r>
          </w:p>
        </w:tc>
      </w:tr>
      <w:tr w:rsidR="00C014B1" w:rsidTr="00C014B1">
        <w:trPr>
          <w:trHeight w:val="45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625,0</w:t>
            </w:r>
          </w:p>
        </w:tc>
      </w:tr>
      <w:tr w:rsidR="00C014B1" w:rsidTr="00C014B1">
        <w:trPr>
          <w:trHeight w:val="19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734,5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734,5</w:t>
            </w:r>
          </w:p>
        </w:tc>
      </w:tr>
      <w:tr w:rsidR="00C014B1" w:rsidTr="00C014B1">
        <w:trPr>
          <w:trHeight w:val="31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18 748,8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18 748,8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674 467,0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390 456,4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392 157,9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начального общего, основного общего и среднего общего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674 467,0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390 456,4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392 157,9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121 452,1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121 452,1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121 452,1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121 452,1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150,5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150,5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72 682,4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9 300,0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72 682,4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9 300,0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200 470,2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01 4 02 11770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200 470,2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5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279 711,8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260 853,8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261 255,3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279 711,8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260 853,8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261 255,3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9 218,5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9 218,5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2 368,8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2 368,8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2 368,8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6 849,7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6 849,7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121 193,1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103 395,0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103 632,9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120 493,1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102 795,0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103 632,9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119 955,4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102 257,3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103 095,2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дополнительного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119 955,4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102 257,3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103 095,2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71 401,2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71 401,2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71 401,2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71 401,2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71 401,2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71 401,2</w:t>
            </w:r>
          </w:p>
        </w:tc>
      </w:tr>
      <w:tr w:rsidR="00C014B1" w:rsidTr="00C014B1">
        <w:trPr>
          <w:trHeight w:val="14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25 326,1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25 327,1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25 146,8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25 161,1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25 162,1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165,0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5 530,0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6 366,9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5 530,0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6 366,9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537,7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537,7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401,7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401,7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104 511,7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89 788,4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97 099,7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82 376,4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83 590,1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97 099,7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82 376,4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12 831,8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12 831,8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1 855,2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1 855,2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1 855,2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1 855,2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1 795,0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4 801,6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4 801,6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4 801,6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4 801,6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6 175,0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6 175,0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"Содействие развитию системы образования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70 104,3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83 713,9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68 990,6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53 979,5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39 256,2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26 404,5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26 404,5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26 404,5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13 519,6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27 542,8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12 819,6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32,1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5 697,2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5 697,2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5 697,2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5 697,2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5 697,2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Приоритетные направления развития образования Подпорожского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1 106,4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1 106,4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660,0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396,4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396,4</w:t>
            </w:r>
          </w:p>
        </w:tc>
      </w:tr>
      <w:tr w:rsidR="00C014B1" w:rsidTr="00C014B1">
        <w:trPr>
          <w:trHeight w:val="36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8 667,2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8 667,2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8 667,2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8 667,2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образовательных организациях, реализуюших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383,7</w:t>
            </w:r>
          </w:p>
        </w:tc>
      </w:tr>
      <w:tr w:rsidR="00C014B1" w:rsidTr="00C014B1">
        <w:trPr>
          <w:trHeight w:val="38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575,5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575,5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575,5</w:t>
            </w:r>
          </w:p>
        </w:tc>
      </w:tr>
      <w:tr w:rsidR="00C014B1" w:rsidTr="00C014B1">
        <w:trPr>
          <w:trHeight w:val="45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13 304,4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13 304,4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13 304,4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13 304,4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13 304,4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поддержка одаренных детей системы образования Подпорожского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554,0</w:t>
            </w:r>
          </w:p>
        </w:tc>
      </w:tr>
      <w:tr w:rsidR="00C014B1" w:rsidTr="00F61AF6">
        <w:trPr>
          <w:trHeight w:val="193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404,0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404,0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7 412,0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7 412,0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7 412,0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7 412,0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7 412,0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7 412,0</w:t>
            </w:r>
          </w:p>
        </w:tc>
      </w:tr>
      <w:tr w:rsidR="00C014B1" w:rsidTr="00F61AF6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7 170,4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7 170,4</w:t>
            </w:r>
          </w:p>
        </w:tc>
      </w:tr>
      <w:tr w:rsidR="00C014B1" w:rsidTr="00F61AF6">
        <w:trPr>
          <w:trHeight w:val="21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7 170,4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7 170,4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7 170,4</w:t>
            </w:r>
          </w:p>
        </w:tc>
      </w:tr>
      <w:tr w:rsidR="00C014B1" w:rsidTr="00F61AF6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241,6</w:t>
            </w:r>
          </w:p>
        </w:tc>
      </w:tr>
      <w:tr w:rsidR="00C014B1" w:rsidTr="00C014B1">
        <w:trPr>
          <w:trHeight w:val="21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40,0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201,0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0,6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40 742,7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40 275,8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36 429,1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35 962,2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36 429,1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35 962,2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36 429,1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35 962,2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37 384,5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36 429,1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35 962,2</w:t>
            </w:r>
          </w:p>
        </w:tc>
      </w:tr>
      <w:tr w:rsidR="00C014B1" w:rsidTr="00AB7B23">
        <w:trPr>
          <w:trHeight w:val="38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15 597,1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15 089,5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15 089,5</w:t>
            </w:r>
          </w:p>
        </w:tc>
      </w:tr>
      <w:tr w:rsidR="00C014B1" w:rsidTr="00AB7B23">
        <w:trPr>
          <w:trHeight w:val="12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15 597,1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15 089,5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15 089,5</w:t>
            </w:r>
          </w:p>
        </w:tc>
      </w:tr>
      <w:tr w:rsidR="00C014B1" w:rsidTr="00AB7B23">
        <w:trPr>
          <w:trHeight w:val="16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6 434,5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6 058,4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7 081,5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6 434,5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6 058,4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14 705,9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14 905,1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14 814,3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14 705,9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14 905,1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14 814,3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</w:tr>
      <w:tr w:rsidR="00C014B1" w:rsidTr="00C014B1">
        <w:trPr>
          <w:trHeight w:val="96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"Развитие дошкольного образования детей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</w:tr>
      <w:tr w:rsidR="00C014B1" w:rsidTr="00C014B1">
        <w:trPr>
          <w:trHeight w:val="16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образовательных организациях, реализуюших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4 313,6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4 313,6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4 313,6</w:t>
            </w:r>
          </w:p>
        </w:tc>
      </w:tr>
      <w:tr w:rsidR="00C014B1" w:rsidTr="00C014B1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</w:tr>
      <w:tr w:rsidR="00C014B1" w:rsidTr="00C014B1">
        <w:trPr>
          <w:trHeight w:val="24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</w:tr>
      <w:tr w:rsidR="00C014B1" w:rsidTr="00C014B1">
        <w:trPr>
          <w:trHeight w:val="7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"Современное образование Подпорожского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</w:tr>
      <w:tr w:rsidR="00C014B1" w:rsidTr="00AB7B23">
        <w:trPr>
          <w:trHeight w:val="48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</w:tr>
      <w:tr w:rsidR="00C014B1" w:rsidTr="00AB7B23">
        <w:trPr>
          <w:trHeight w:val="96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"Развитие дополнительного образования детей Подпорожского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</w:tr>
      <w:tr w:rsidR="00C014B1" w:rsidTr="00AB7B23">
        <w:trPr>
          <w:trHeight w:val="7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19 215,0</w:t>
            </w:r>
          </w:p>
        </w:tc>
      </w:tr>
      <w:tr w:rsidR="00C014B1" w:rsidTr="00C014B1">
        <w:trPr>
          <w:trHeight w:val="120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B1" w:rsidRDefault="00C014B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19 215,0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B1" w:rsidRDefault="00C014B1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19 215,0</w:t>
            </w:r>
          </w:p>
        </w:tc>
      </w:tr>
    </w:tbl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p w:rsidR="00C014B1" w:rsidRDefault="00C014B1" w:rsidP="00C87096">
      <w:pPr>
        <w:rPr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160"/>
        <w:gridCol w:w="2147"/>
        <w:gridCol w:w="2147"/>
        <w:gridCol w:w="3327"/>
      </w:tblGrid>
      <w:tr w:rsidR="00AB7B23" w:rsidTr="00AB7B23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Pr="00AB7B23" w:rsidRDefault="00AB7B23">
            <w:pPr>
              <w:jc w:val="right"/>
            </w:pPr>
            <w:r w:rsidRPr="00AB7B23">
              <w:t>Приложение 10</w:t>
            </w:r>
          </w:p>
        </w:tc>
      </w:tr>
      <w:tr w:rsidR="00AB7B23" w:rsidTr="00AB7B23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Pr="00AB7B23" w:rsidRDefault="00AB7B23" w:rsidP="00AB7B23">
            <w:pPr>
              <w:jc w:val="right"/>
            </w:pPr>
            <w:r>
              <w:t>к</w:t>
            </w:r>
            <w:r w:rsidRPr="00AB7B23">
              <w:t xml:space="preserve"> решени</w:t>
            </w:r>
            <w:r>
              <w:t>ю</w:t>
            </w:r>
            <w:r w:rsidRPr="00AB7B23">
              <w:t xml:space="preserve"> Совета депутатов</w:t>
            </w:r>
          </w:p>
        </w:tc>
      </w:tr>
      <w:tr w:rsidR="00AB7B23" w:rsidTr="00AB7B23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Pr="00AB7B23" w:rsidRDefault="00AB7B23">
            <w:pPr>
              <w:jc w:val="right"/>
            </w:pPr>
            <w:r w:rsidRPr="00AB7B23">
              <w:t>Подпорожского муниципального района</w:t>
            </w:r>
          </w:p>
        </w:tc>
      </w:tr>
      <w:tr w:rsidR="00AB7B23" w:rsidTr="00AB7B23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Pr="00AB7B23" w:rsidRDefault="00AB7B23" w:rsidP="00AB7B23">
            <w:pPr>
              <w:jc w:val="right"/>
            </w:pPr>
            <w:r w:rsidRPr="00AB7B23">
              <w:t xml:space="preserve">от </w:t>
            </w:r>
            <w:r>
              <w:t xml:space="preserve">22 сентября </w:t>
            </w:r>
            <w:r w:rsidRPr="00AB7B23">
              <w:t>2025 года  №</w:t>
            </w:r>
            <w:r>
              <w:t xml:space="preserve"> 46</w:t>
            </w:r>
            <w:r w:rsidRPr="00AB7B23">
              <w:t xml:space="preserve"> </w:t>
            </w:r>
          </w:p>
        </w:tc>
      </w:tr>
      <w:tr w:rsidR="00AB7B23" w:rsidTr="00AB7B23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</w:tr>
      <w:tr w:rsidR="00AB7B23" w:rsidTr="00AB7B23">
        <w:trPr>
          <w:trHeight w:val="1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</w:tr>
      <w:tr w:rsidR="00AB7B23" w:rsidTr="00AB7B23">
        <w:trPr>
          <w:trHeight w:val="1249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Default="00AB7B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Формы  и объем межбюджетных трансфертов  </w:t>
            </w:r>
            <w:r>
              <w:rPr>
                <w:b/>
                <w:bCs/>
                <w:sz w:val="28"/>
                <w:szCs w:val="28"/>
              </w:rPr>
              <w:br/>
              <w:t>бюджетам поселений Подпорожского муниципального района</w:t>
            </w:r>
            <w:r>
              <w:rPr>
                <w:b/>
                <w:bCs/>
                <w:sz w:val="28"/>
                <w:szCs w:val="28"/>
              </w:rPr>
              <w:br/>
              <w:t>на 2025 год и на плановый период 2026 и 2027 годов</w:t>
            </w:r>
          </w:p>
        </w:tc>
      </w:tr>
    </w:tbl>
    <w:p w:rsidR="00701B96" w:rsidRDefault="00701B96" w:rsidP="00C87096">
      <w:pPr>
        <w:rPr>
          <w:sz w:val="20"/>
          <w:szCs w:val="20"/>
        </w:rPr>
      </w:pPr>
    </w:p>
    <w:p w:rsidR="00AB7B23" w:rsidRPr="00AB7B23" w:rsidRDefault="00267091" w:rsidP="00C87096">
      <w:r w:rsidRPr="00AB7B23">
        <w:rPr>
          <w:noProof/>
        </w:rPr>
        <w:drawing>
          <wp:inline distT="0" distB="0" distL="0" distR="0">
            <wp:extent cx="6296025" cy="504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96" w:rsidRDefault="00701B96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01"/>
        <w:gridCol w:w="3368"/>
        <w:gridCol w:w="1985"/>
        <w:gridCol w:w="1276"/>
        <w:gridCol w:w="1417"/>
        <w:gridCol w:w="1276"/>
      </w:tblGrid>
      <w:tr w:rsidR="0030477A" w:rsidTr="0030477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13  </w:t>
            </w:r>
          </w:p>
        </w:tc>
      </w:tr>
      <w:tr w:rsidR="00AB7B23" w:rsidTr="0030477A">
        <w:trPr>
          <w:trHeight w:val="91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color w:val="00000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Default="00AB7B23" w:rsidP="00AB7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решению Совета депутатов                                                                                                                  </w:t>
            </w:r>
            <w:r>
              <w:rPr>
                <w:color w:val="000000"/>
              </w:rPr>
              <w:br/>
              <w:t xml:space="preserve">Подпорожского муниципального района </w:t>
            </w:r>
            <w:r>
              <w:rPr>
                <w:color w:val="000000"/>
              </w:rPr>
              <w:br/>
              <w:t xml:space="preserve">от 22 сентября 2025 года № 46 </w:t>
            </w:r>
          </w:p>
        </w:tc>
      </w:tr>
      <w:tr w:rsidR="0030477A" w:rsidTr="0030477A">
        <w:trPr>
          <w:trHeight w:val="14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color w:val="00000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Default="00AB7B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Default="00AB7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Default="00AB7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sz w:val="20"/>
                <w:szCs w:val="20"/>
              </w:rPr>
            </w:pPr>
          </w:p>
        </w:tc>
      </w:tr>
      <w:tr w:rsidR="00AB7B23" w:rsidTr="0030477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B23" w:rsidRPr="00AB7B23" w:rsidRDefault="00AB7B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B23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AB7B23" w:rsidTr="0030477A">
        <w:trPr>
          <w:trHeight w:val="649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Pr="00AB7B23" w:rsidRDefault="00AB7B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B23">
              <w:rPr>
                <w:b/>
                <w:bCs/>
                <w:color w:val="000000"/>
                <w:sz w:val="28"/>
                <w:szCs w:val="28"/>
              </w:rPr>
              <w:t>иных межбюджетных трансфертов бюджетам поселений Подпорожского муниципального района</w:t>
            </w:r>
            <w:r w:rsidRPr="00AB7B23">
              <w:rPr>
                <w:b/>
                <w:bCs/>
                <w:color w:val="000000"/>
                <w:sz w:val="28"/>
                <w:szCs w:val="28"/>
              </w:rPr>
              <w:br/>
              <w:t xml:space="preserve">      на 2025 год и на плановый период 2026 и 2027 годов  </w:t>
            </w:r>
          </w:p>
        </w:tc>
      </w:tr>
      <w:tr w:rsidR="0030477A" w:rsidTr="0030477A">
        <w:trPr>
          <w:trHeight w:val="33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B23" w:rsidRDefault="00AB7B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7B23" w:rsidRDefault="00AB7B2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тыс.руб.</w:t>
            </w:r>
          </w:p>
        </w:tc>
      </w:tr>
      <w:tr w:rsidR="0030477A" w:rsidTr="0030477A">
        <w:trPr>
          <w:trHeight w:val="5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3" w:rsidRDefault="00AB7B2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23" w:rsidRDefault="00AB7B2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иных межбюджетных трансфертов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23" w:rsidRDefault="00AB7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23" w:rsidRDefault="00AB7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23" w:rsidRDefault="00AB7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23" w:rsidRDefault="00AB7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30477A" w:rsidTr="0030477A">
        <w:trPr>
          <w:trHeight w:val="12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23" w:rsidRDefault="00AB7B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3" w:rsidRDefault="00AB7B2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 бюджетам поселений Подпорожского муниципального района на решение вопросов местного значения поселений, в том числе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341 786,3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100 000,0</w:t>
            </w:r>
          </w:p>
        </w:tc>
      </w:tr>
      <w:tr w:rsidR="0030477A" w:rsidTr="0030477A">
        <w:trPr>
          <w:trHeight w:val="42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111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4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ремонт дворовых территорий, проездов к дворовым территориям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28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Никольское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5 316,8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Подпорожское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40 000,0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23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ремонт объектов теплоснабжения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</w:t>
            </w:r>
          </w:p>
        </w:tc>
      </w:tr>
      <w:tr w:rsidR="0030477A" w:rsidTr="0030477A">
        <w:trPr>
          <w:trHeight w:val="28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3 799,0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30477A" w:rsidTr="0030477A">
        <w:trPr>
          <w:trHeight w:val="312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благоустройство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</w:t>
            </w:r>
          </w:p>
        </w:tc>
      </w:tr>
      <w:tr w:rsidR="0030477A" w:rsidTr="0030477A">
        <w:trPr>
          <w:trHeight w:val="28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649,0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30477A" w:rsidTr="0030477A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Вознесенское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1 799,7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30477A" w:rsidTr="0030477A">
        <w:trPr>
          <w:trHeight w:val="28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 xml:space="preserve">Иные межбюджетные трансферты на благоустройство дворовых </w:t>
            </w:r>
            <w:r>
              <w:lastRenderedPageBreak/>
              <w:t>территорий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89 350,2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</w:t>
            </w:r>
          </w:p>
        </w:tc>
      </w:tr>
      <w:tr w:rsidR="0030477A" w:rsidTr="0030477A">
        <w:trPr>
          <w:trHeight w:val="28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6 096,4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30477A" w:rsidTr="0030477A">
        <w:trPr>
          <w:trHeight w:val="28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30477A" w:rsidTr="0030477A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Подпорожское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77 753,8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содержание и обслуживание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5 314,8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2 999,9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Никольское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964,9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r>
              <w:t> 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117 398,8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1 999,8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4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Вознесенское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Никольское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4 559,0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23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Подпорожское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108 740,0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23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устройство и ремонт тротуаров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:rsidR="00AB7B23" w:rsidRDefault="00AB7B2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72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Подпорожское городское поселение</w:t>
            </w:r>
          </w:p>
          <w:p w:rsidR="00AB7B23" w:rsidRDefault="00AB7B23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4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осуществление мероприятий по гражданской обороне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:rsidR="00AB7B23" w:rsidRDefault="00AB7B2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6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Вознесенское городское поселение</w:t>
            </w:r>
          </w:p>
          <w:p w:rsidR="00AB7B23" w:rsidRDefault="00AB7B23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Никольское городское поселение</w:t>
            </w:r>
          </w:p>
          <w:p w:rsidR="00AB7B23" w:rsidRDefault="00AB7B23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567,0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капитальный ремонт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100 000,0</w:t>
            </w:r>
          </w:p>
        </w:tc>
      </w:tr>
      <w:tr w:rsidR="0030477A" w:rsidTr="0030477A">
        <w:trPr>
          <w:trHeight w:val="63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 w:rsidP="0030477A">
            <w:r>
              <w:t>Вознесенское городское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100 000,0</w:t>
            </w:r>
          </w:p>
        </w:tc>
      </w:tr>
      <w:tr w:rsidR="0030477A" w:rsidTr="0030477A">
        <w:trPr>
          <w:trHeight w:val="372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Подпорожское городское поселение</w:t>
            </w:r>
          </w:p>
          <w:p w:rsidR="00AB7B23" w:rsidRDefault="00AB7B23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23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приобретение коммунальной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16 886,0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23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Никольское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1 386,0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83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Подпорожское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10 500,0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2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содержание дорог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72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проектно-изыскательские работы по техническому перевооружению котельной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503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 разработку проектно-сметной документации на строительство Дома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66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83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озеленение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Подпорожское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9 746,2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45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ремонт колодцев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498,8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ремонт проездов к объектам социальной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ремонт нежилого здания,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503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Важинское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124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Вознесенское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1 360,0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1.20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</w:pPr>
            <w:r>
              <w:t>Иные межбюджетные трансферты на капитальное строительство (реконструкцию) объектов теплоэнергетики, включая проектно-изыскательские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100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Подпорожское городское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49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B23" w:rsidRDefault="00AB7B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Иные межбюджетные трансферты бюджетам поселений Подпорожского муниципального района на обеспечение устойчивого сокращения непригодного для проживания жилищного фонда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40 556,5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383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r>
              <w:t>Винницкое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15 513,0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66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Вознесенское городское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25 043,5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98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B23" w:rsidRDefault="00AB7B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  бюджетам поселений Подпорожского муниципального района на капитальный ремонт объектов физической культуры и спорта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0477A" w:rsidTr="0030477A">
        <w:trPr>
          <w:trHeight w:val="923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7B23" w:rsidRDefault="00AB7B23">
            <w:r>
              <w:t>Вознесенское городское поселение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5 844,2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</w:pPr>
            <w:r>
              <w:t>0,0</w:t>
            </w:r>
          </w:p>
        </w:tc>
      </w:tr>
      <w:tr w:rsidR="0030477A" w:rsidTr="0030477A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B23" w:rsidRDefault="00AB7B23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388 187,0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23" w:rsidRDefault="00AB7B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100 000,0</w:t>
            </w:r>
          </w:p>
        </w:tc>
      </w:tr>
    </w:tbl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Pr="00F7742B" w:rsidRDefault="0030477A" w:rsidP="0030477A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14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30477A" w:rsidRPr="00817203" w:rsidRDefault="0030477A" w:rsidP="0030477A">
      <w:pPr>
        <w:pStyle w:val="ad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30477A" w:rsidRDefault="0030477A" w:rsidP="0030477A">
      <w:pPr>
        <w:pStyle w:val="ad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Подпорожского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30477A" w:rsidRPr="00477EAB" w:rsidRDefault="0030477A" w:rsidP="0030477A">
      <w:pPr>
        <w:pStyle w:val="ad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о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22 сентября 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46 </w:t>
      </w:r>
    </w:p>
    <w:p w:rsidR="0030477A" w:rsidRPr="00126A1C" w:rsidRDefault="0030477A" w:rsidP="0030477A">
      <w:pPr>
        <w:pStyle w:val="ad"/>
        <w:rPr>
          <w:rFonts w:ascii="Times New Roman" w:hAnsi="Times New Roman"/>
        </w:rPr>
      </w:pPr>
    </w:p>
    <w:p w:rsidR="0030477A" w:rsidRDefault="0030477A" w:rsidP="0030477A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0477A" w:rsidRPr="00FF148C" w:rsidRDefault="0030477A" w:rsidP="0030477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F148C">
        <w:rPr>
          <w:rFonts w:ascii="Times New Roman" w:hAnsi="Times New Roman"/>
          <w:b/>
          <w:sz w:val="28"/>
          <w:szCs w:val="28"/>
        </w:rPr>
        <w:t>ПОРЯДОК</w:t>
      </w:r>
    </w:p>
    <w:p w:rsidR="0030477A" w:rsidRPr="00FF148C" w:rsidRDefault="0030477A" w:rsidP="0030477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F148C">
        <w:rPr>
          <w:rFonts w:ascii="Times New Roman" w:hAnsi="Times New Roman"/>
          <w:b/>
          <w:sz w:val="28"/>
          <w:szCs w:val="28"/>
        </w:rPr>
        <w:t>предоставления  иных межбюджетных трансфертов</w:t>
      </w:r>
    </w:p>
    <w:p w:rsidR="0030477A" w:rsidRPr="00FF148C" w:rsidRDefault="0030477A" w:rsidP="0030477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F148C">
        <w:rPr>
          <w:rFonts w:ascii="Times New Roman" w:hAnsi="Times New Roman"/>
          <w:b/>
          <w:sz w:val="28"/>
          <w:szCs w:val="28"/>
        </w:rPr>
        <w:t>бюджетам поселений  Подпорожского муниципального района</w:t>
      </w:r>
    </w:p>
    <w:p w:rsidR="0030477A" w:rsidRPr="00FF148C" w:rsidRDefault="0030477A" w:rsidP="0030477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F148C">
        <w:rPr>
          <w:rFonts w:ascii="Times New Roman" w:hAnsi="Times New Roman"/>
          <w:b/>
          <w:sz w:val="28"/>
          <w:szCs w:val="28"/>
        </w:rPr>
        <w:t>на  решение вопросов местного значения поселений</w:t>
      </w:r>
    </w:p>
    <w:p w:rsidR="0030477A" w:rsidRPr="00C900C7" w:rsidRDefault="0030477A" w:rsidP="0030477A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0477A" w:rsidRPr="00374E67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DE127B">
        <w:t xml:space="preserve">Настоящий порядок </w:t>
      </w:r>
      <w:r w:rsidRPr="00374E67">
        <w:t xml:space="preserve">разработан </w:t>
      </w:r>
      <w:r>
        <w:t>в соответствии со статьей</w:t>
      </w:r>
      <w:r w:rsidRPr="00374E67">
        <w:t xml:space="preserve"> </w:t>
      </w:r>
      <w:r>
        <w:t>142.4</w:t>
      </w:r>
      <w:r w:rsidRPr="00374E67">
        <w:t xml:space="preserve"> Бюджетного </w:t>
      </w:r>
      <w:r>
        <w:t>кодекса Российской Федерации,</w:t>
      </w:r>
      <w:r w:rsidRPr="00374E67">
        <w:t xml:space="preserve"> </w:t>
      </w:r>
      <w:r w:rsidRPr="00D51A41">
        <w:t xml:space="preserve">главой 3-1 </w:t>
      </w:r>
      <w:r>
        <w:t>областного закона</w:t>
      </w:r>
      <w:r w:rsidRPr="00374E67">
        <w:t xml:space="preserve"> Ленинградской области от 14 октября 2019 года № 75-оз «О межбюджетных отношениях в Ленинградской области»</w:t>
      </w:r>
      <w:r>
        <w:t>, статьей 14 Положения</w:t>
      </w:r>
      <w:r w:rsidRPr="00E405D2">
        <w:t xml:space="preserve"> о бюджетном процессе в Подпорожском му</w:t>
      </w:r>
      <w:r>
        <w:t>ниципальном районе, утвержденного</w:t>
      </w:r>
      <w:r w:rsidRPr="00E405D2">
        <w:t xml:space="preserve"> решением Совета депутатов Подпорожского муниципального района от 30 января 2023 года № 172</w:t>
      </w:r>
      <w:r>
        <w:t xml:space="preserve">, </w:t>
      </w:r>
      <w:r w:rsidRPr="00374E67">
        <w:t xml:space="preserve">и устанавливает </w:t>
      </w:r>
      <w:r>
        <w:t>порядок</w:t>
      </w:r>
      <w:r w:rsidRPr="00374E67">
        <w:t xml:space="preserve"> предоставления иных межбюджетных трансфертов бюджетам  городских и сельских поселений Подпорожского муниципального района  </w:t>
      </w:r>
      <w:r>
        <w:t xml:space="preserve">(далее – поселения) </w:t>
      </w:r>
      <w:r w:rsidRPr="00374E67">
        <w:t>из бюджета Подпорожского муниципального района на решение вопросов местного значения  поселений в рамках муниципальной программы «Управление муниципальными финансами и муниципальным долгом муниципального образования «Подпорожский муниципальный район Ленинградской области» (далее – Порядок).</w:t>
      </w:r>
    </w:p>
    <w:p w:rsidR="0030477A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предоставляются </w:t>
      </w:r>
      <w:r>
        <w:t>на исполнение</w:t>
      </w:r>
      <w:r w:rsidRPr="00B75211">
        <w:t xml:space="preserve"> расходных обязательств по решению вопросов местного значения поселений, установленных в соответствии с Федеральным законом от 6 октября 2003 года № 131-ФЗ «Об общих принципах местного самоуправления в Российской Федерации»</w:t>
      </w:r>
      <w:r>
        <w:t>,</w:t>
      </w:r>
      <w:r w:rsidRPr="00CA5276">
        <w:t xml:space="preserve"> </w:t>
      </w:r>
      <w:r>
        <w:t>при условии соблюдения органами местного самоуправления поселений бюджетного законодательства Российской Федерации и настоящего порядка</w:t>
      </w:r>
      <w:r w:rsidRPr="00B75211">
        <w:t>.</w:t>
      </w:r>
    </w:p>
    <w:p w:rsidR="0030477A" w:rsidRPr="00C900C7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бюджетам поселений,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 w:rsidRPr="009A0BC6">
        <w:t>Бюджетного кодекса Российской Федерации</w:t>
      </w:r>
      <w:r w:rsidRPr="00B75211">
        <w:t>, предоставляются из бюджета Подпорожского муниципального</w:t>
      </w:r>
      <w:r>
        <w:t xml:space="preserve">  </w:t>
      </w:r>
      <w:r w:rsidRPr="00B75211">
        <w:t xml:space="preserve"> района </w:t>
      </w:r>
      <w:r>
        <w:t xml:space="preserve">  </w:t>
      </w:r>
      <w:r w:rsidRPr="00B75211">
        <w:t xml:space="preserve">при </w:t>
      </w:r>
      <w:r>
        <w:t xml:space="preserve">   </w:t>
      </w:r>
      <w:r w:rsidRPr="00B75211">
        <w:t xml:space="preserve">соблюдении </w:t>
      </w:r>
      <w:r>
        <w:t xml:space="preserve">   </w:t>
      </w:r>
      <w:r w:rsidRPr="00B75211">
        <w:t xml:space="preserve">соответствующими </w:t>
      </w:r>
      <w:r>
        <w:t xml:space="preserve">    </w:t>
      </w:r>
      <w:r w:rsidRPr="00B75211">
        <w:t>органами</w:t>
      </w:r>
      <w:r>
        <w:t xml:space="preserve">      </w:t>
      </w:r>
      <w:r w:rsidRPr="00B75211">
        <w:t xml:space="preserve"> местного</w:t>
      </w:r>
      <w:r>
        <w:t xml:space="preserve"> </w:t>
      </w:r>
      <w:r w:rsidRPr="00C900C7">
        <w:t>самоуправления поселений основных условий предоставления межбюджетных трансфертов из областного бюджета местным бюджетам, предусмотренных статьей 136 Бюджетного кодекса Российской Федерации.</w:t>
      </w:r>
    </w:p>
    <w:p w:rsidR="0030477A" w:rsidRPr="00B75211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>Иные межбюджетные трансферты  бюджетам поселений из бюджета Подпорожского  муниципального района предоставляются на следующие цели:</w:t>
      </w:r>
    </w:p>
    <w:p w:rsidR="0030477A" w:rsidRDefault="0030477A" w:rsidP="0030477A">
      <w:pPr>
        <w:ind w:firstLine="708"/>
        <w:jc w:val="both"/>
        <w:rPr>
          <w:color w:val="000000"/>
        </w:rPr>
      </w:pPr>
      <w:r>
        <w:t xml:space="preserve">1) </w:t>
      </w:r>
      <w:r w:rsidRPr="002A49EC">
        <w:t>на создание условий для развития на территории поселения физической культуры и спорта в части предоставления субсидий на выполнение муниципального задания</w:t>
      </w:r>
      <w:r>
        <w:rPr>
          <w:color w:val="000000"/>
        </w:rPr>
        <w:t>;</w:t>
      </w:r>
    </w:p>
    <w:p w:rsidR="0030477A" w:rsidRPr="00A2708D" w:rsidRDefault="0030477A" w:rsidP="0030477A">
      <w:pPr>
        <w:ind w:firstLine="708"/>
        <w:jc w:val="both"/>
      </w:pPr>
      <w:r w:rsidRPr="00A2708D">
        <w:t>2)</w:t>
      </w:r>
      <w:r>
        <w:t xml:space="preserve"> </w:t>
      </w:r>
      <w:r w:rsidRPr="00A2708D">
        <w:t>на ремонт дворовых территорий, проездов к дворовым территориям многоквартирных домов;</w:t>
      </w:r>
    </w:p>
    <w:p w:rsidR="0030477A" w:rsidRPr="00A2708D" w:rsidRDefault="0030477A" w:rsidP="0030477A">
      <w:pPr>
        <w:ind w:firstLine="708"/>
        <w:jc w:val="both"/>
      </w:pPr>
      <w:r w:rsidRPr="00A2708D">
        <w:t>3) на ремонт объектов теплоснабжения;</w:t>
      </w:r>
    </w:p>
    <w:p w:rsidR="0030477A" w:rsidRPr="00A2708D" w:rsidRDefault="0030477A" w:rsidP="0030477A">
      <w:pPr>
        <w:ind w:firstLine="708"/>
        <w:jc w:val="both"/>
      </w:pPr>
      <w:r w:rsidRPr="00A2708D">
        <w:t>4) на благоустройство территории муниципального образования;</w:t>
      </w:r>
    </w:p>
    <w:p w:rsidR="0030477A" w:rsidRPr="00A2708D" w:rsidRDefault="0030477A" w:rsidP="0030477A">
      <w:pPr>
        <w:ind w:firstLine="708"/>
        <w:jc w:val="both"/>
      </w:pPr>
      <w:r w:rsidRPr="00A2708D">
        <w:t>5) на бла</w:t>
      </w:r>
      <w:r>
        <w:t>гоустройство дворовых территории</w:t>
      </w:r>
      <w:r w:rsidRPr="00A2708D">
        <w:t xml:space="preserve"> муниципального образования;</w:t>
      </w:r>
    </w:p>
    <w:p w:rsidR="0030477A" w:rsidRPr="00A2708D" w:rsidRDefault="0030477A" w:rsidP="0030477A">
      <w:pPr>
        <w:ind w:firstLine="708"/>
        <w:jc w:val="both"/>
      </w:pPr>
      <w:r>
        <w:t>6</w:t>
      </w:r>
      <w:r w:rsidRPr="00A2708D">
        <w:t>) на содержание и обслуживание уличного освещения;</w:t>
      </w:r>
    </w:p>
    <w:p w:rsidR="0030477A" w:rsidRPr="00A2708D" w:rsidRDefault="0030477A" w:rsidP="0030477A">
      <w:pPr>
        <w:ind w:firstLine="708"/>
        <w:jc w:val="both"/>
      </w:pPr>
      <w:r>
        <w:t>7</w:t>
      </w:r>
      <w:r w:rsidRPr="00A2708D">
        <w:t>) на ремонт автомобильных дорог общего пользования местного значения;</w:t>
      </w:r>
    </w:p>
    <w:p w:rsidR="0030477A" w:rsidRPr="00A2708D" w:rsidRDefault="0030477A" w:rsidP="0030477A">
      <w:pPr>
        <w:ind w:firstLine="708"/>
        <w:jc w:val="both"/>
      </w:pPr>
      <w:r>
        <w:t>8</w:t>
      </w:r>
      <w:r w:rsidRPr="00A2708D">
        <w:t>) на устройство и ремонт тротуаров;</w:t>
      </w:r>
    </w:p>
    <w:p w:rsidR="0030477A" w:rsidRDefault="0030477A" w:rsidP="0030477A">
      <w:pPr>
        <w:ind w:firstLine="708"/>
        <w:jc w:val="both"/>
      </w:pPr>
      <w:r>
        <w:lastRenderedPageBreak/>
        <w:t xml:space="preserve">9) </w:t>
      </w:r>
      <w:r w:rsidRPr="00A2708D">
        <w:t>на осуществление мероприятий по гражданской обороне</w:t>
      </w:r>
      <w:r>
        <w:t>;</w:t>
      </w:r>
    </w:p>
    <w:p w:rsidR="0030477A" w:rsidRDefault="0030477A" w:rsidP="0030477A">
      <w:pPr>
        <w:ind w:firstLine="708"/>
        <w:jc w:val="both"/>
      </w:pPr>
      <w:r>
        <w:t>10</w:t>
      </w:r>
      <w:r w:rsidRPr="00937164">
        <w:t>) на капитальный ремонт учреждений культуры</w:t>
      </w:r>
      <w:r>
        <w:t>;</w:t>
      </w:r>
    </w:p>
    <w:p w:rsidR="0030477A" w:rsidRPr="008C42C9" w:rsidRDefault="0030477A" w:rsidP="0030477A">
      <w:pPr>
        <w:ind w:firstLine="708"/>
        <w:jc w:val="both"/>
      </w:pPr>
      <w:r>
        <w:t>11</w:t>
      </w:r>
      <w:r w:rsidRPr="008C42C9">
        <w:t>) на приобретение коммунальной техники;</w:t>
      </w:r>
    </w:p>
    <w:p w:rsidR="0030477A" w:rsidRPr="008C42C9" w:rsidRDefault="0030477A" w:rsidP="0030477A">
      <w:pPr>
        <w:ind w:firstLine="708"/>
        <w:jc w:val="both"/>
      </w:pPr>
      <w:r>
        <w:t>12</w:t>
      </w:r>
      <w:r w:rsidRPr="008C42C9">
        <w:t>) на содержание дорог;</w:t>
      </w:r>
    </w:p>
    <w:p w:rsidR="0030477A" w:rsidRPr="008C42C9" w:rsidRDefault="0030477A" w:rsidP="0030477A">
      <w:pPr>
        <w:ind w:firstLine="708"/>
        <w:jc w:val="both"/>
      </w:pPr>
      <w:r>
        <w:t>13</w:t>
      </w:r>
      <w:r w:rsidRPr="008C42C9">
        <w:t>) на проектно-изыскательские работы по техническому перевооружению котельной;</w:t>
      </w:r>
    </w:p>
    <w:p w:rsidR="0030477A" w:rsidRPr="008C42C9" w:rsidRDefault="0030477A" w:rsidP="0030477A">
      <w:pPr>
        <w:ind w:firstLine="708"/>
        <w:jc w:val="both"/>
      </w:pPr>
      <w:r>
        <w:t>14</w:t>
      </w:r>
      <w:r w:rsidRPr="008C42C9">
        <w:t>) на  разработку проектно-сметной документации на строительство Дома культуры;</w:t>
      </w:r>
    </w:p>
    <w:p w:rsidR="0030477A" w:rsidRPr="008C42C9" w:rsidRDefault="0030477A" w:rsidP="0030477A">
      <w:pPr>
        <w:ind w:firstLine="708"/>
        <w:jc w:val="both"/>
      </w:pPr>
      <w:r>
        <w:t>15</w:t>
      </w:r>
      <w:r w:rsidRPr="008C42C9">
        <w:t>) на озеленение территории поселения;</w:t>
      </w:r>
    </w:p>
    <w:p w:rsidR="0030477A" w:rsidRDefault="0030477A" w:rsidP="0030477A">
      <w:pPr>
        <w:ind w:firstLine="708"/>
        <w:jc w:val="both"/>
      </w:pPr>
      <w:r>
        <w:t>16</w:t>
      </w:r>
      <w:r w:rsidRPr="008C42C9">
        <w:t>) на ремо</w:t>
      </w:r>
      <w:r>
        <w:t>нт колодцев;</w:t>
      </w:r>
    </w:p>
    <w:p w:rsidR="0030477A" w:rsidRPr="00344D0F" w:rsidRDefault="0030477A" w:rsidP="0030477A">
      <w:pPr>
        <w:ind w:firstLine="708"/>
        <w:jc w:val="both"/>
        <w:rPr>
          <w:b/>
        </w:rPr>
      </w:pPr>
      <w:r w:rsidRPr="00344D0F">
        <w:rPr>
          <w:b/>
        </w:rPr>
        <w:t>17) на ремонт проездов к объектам социальной инфраструктуры;</w:t>
      </w:r>
    </w:p>
    <w:p w:rsidR="0030477A" w:rsidRPr="00344D0F" w:rsidRDefault="0030477A" w:rsidP="0030477A">
      <w:pPr>
        <w:ind w:firstLine="708"/>
        <w:jc w:val="both"/>
        <w:rPr>
          <w:b/>
        </w:rPr>
      </w:pPr>
      <w:r w:rsidRPr="00344D0F">
        <w:rPr>
          <w:b/>
        </w:rPr>
        <w:t>18) на ремонт нежилого здания, находящегося в муниципальной собственности;</w:t>
      </w:r>
    </w:p>
    <w:p w:rsidR="0030477A" w:rsidRPr="00344D0F" w:rsidRDefault="0030477A" w:rsidP="0030477A">
      <w:pPr>
        <w:ind w:firstLine="708"/>
        <w:jc w:val="both"/>
        <w:rPr>
          <w:b/>
        </w:rPr>
      </w:pPr>
      <w:r w:rsidRPr="00344D0F">
        <w:rPr>
          <w:b/>
        </w:rPr>
        <w:t>19)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области;</w:t>
      </w:r>
    </w:p>
    <w:p w:rsidR="0030477A" w:rsidRPr="00344D0F" w:rsidRDefault="0030477A" w:rsidP="0030477A">
      <w:pPr>
        <w:ind w:firstLine="708"/>
        <w:jc w:val="both"/>
        <w:rPr>
          <w:b/>
          <w:color w:val="FF0000"/>
        </w:rPr>
      </w:pPr>
      <w:r w:rsidRPr="00344D0F">
        <w:rPr>
          <w:b/>
        </w:rPr>
        <w:t>20) на капитальное строительство (реконструкцию) объектов теплоэнергетики, включая проектно-изыскательские работы.</w:t>
      </w:r>
    </w:p>
    <w:p w:rsidR="0030477A" w:rsidRPr="00A31ABB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rPr>
          <w:color w:val="000000"/>
        </w:rPr>
        <w:t>Главным распорядителем средств является Администрация МО «Подпорожский муниципальный район» (далее – главный распорядитель).</w:t>
      </w:r>
    </w:p>
    <w:p w:rsidR="0030477A" w:rsidRPr="00344D0F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бюджету поселения предоставляются в соответствии со сводной бюджетной росписью бюджета Подпорожского муниципального района на очередной финансовый год и на плановый период в пределах бюджетных ассигнований, утвержденных  главному распорядителю бюджетных средств на указанные цели в рамках муниципальной программы «Управление муниципальными финансами и муниципальным долгом муниципального образования «Подпорожский муниципальный район Ленинградской области».    </w:t>
      </w:r>
    </w:p>
    <w:p w:rsidR="0030477A" w:rsidRPr="00B75211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>Органы местного самоуправления поселений для получения межбюджетных трансфертов направляют в Администрацию МО «Подпорожский муниципальный район» письменное обращение и документы, подтверждающие возникновение расходного обязательства.</w:t>
      </w:r>
    </w:p>
    <w:p w:rsidR="0030477A" w:rsidRPr="00B67F79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>Иные межбюджетные трансферты предоставляются при условии заключения между</w:t>
      </w:r>
      <w:r>
        <w:t xml:space="preserve">  </w:t>
      </w:r>
      <w:r w:rsidRPr="00B75211">
        <w:t xml:space="preserve"> главным</w:t>
      </w:r>
      <w:r>
        <w:t xml:space="preserve">  </w:t>
      </w:r>
      <w:r w:rsidRPr="00B75211">
        <w:t xml:space="preserve"> распорядителем </w:t>
      </w:r>
      <w:r>
        <w:t xml:space="preserve">  </w:t>
      </w:r>
      <w:r w:rsidRPr="00B75211">
        <w:t>и  администрацией поселения, являющейся получателем</w:t>
      </w:r>
    </w:p>
    <w:p w:rsidR="0030477A" w:rsidRPr="00B75211" w:rsidRDefault="0030477A" w:rsidP="0030477A">
      <w:pPr>
        <w:jc w:val="both"/>
      </w:pPr>
      <w:r w:rsidRPr="00B75211">
        <w:t xml:space="preserve">иных межбюджетных трансфертов (далее - получатель) Соглашения о предоставлении иных межбюджетных трансфертов (далее – Соглашение).   </w:t>
      </w:r>
    </w:p>
    <w:p w:rsidR="0030477A" w:rsidRPr="00B75211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B75211">
        <w:t>Соглашение должно содержать следующие положения:</w:t>
      </w:r>
    </w:p>
    <w:p w:rsidR="0030477A" w:rsidRDefault="0030477A" w:rsidP="0030477A">
      <w:pPr>
        <w:ind w:firstLine="708"/>
        <w:jc w:val="both"/>
      </w:pPr>
      <w:r>
        <w:t xml:space="preserve"> 1) </w:t>
      </w:r>
      <w:r w:rsidRPr="003747FC">
        <w:t xml:space="preserve">предмет соглашения, которым определяется цель предоставления </w:t>
      </w:r>
      <w:r>
        <w:t xml:space="preserve">иных межбюджетных трансфертов </w:t>
      </w:r>
      <w:r w:rsidRPr="003747FC">
        <w:t xml:space="preserve"> на решение вопросов местного значения;</w:t>
      </w:r>
    </w:p>
    <w:p w:rsidR="0030477A" w:rsidRDefault="0030477A" w:rsidP="0030477A">
      <w:pPr>
        <w:ind w:firstLine="708"/>
        <w:jc w:val="both"/>
      </w:pPr>
      <w:r>
        <w:t xml:space="preserve"> 2) </w:t>
      </w:r>
      <w:r w:rsidRPr="003747FC">
        <w:t xml:space="preserve">обязательства сторон, определяющие условия, </w:t>
      </w:r>
      <w:r w:rsidRPr="008843FF">
        <w:t>объем иных межбюджетных трансфертов</w:t>
      </w:r>
      <w:r>
        <w:t xml:space="preserve"> и</w:t>
      </w:r>
      <w:r w:rsidRPr="008843FF">
        <w:t xml:space="preserve"> </w:t>
      </w:r>
      <w:r w:rsidRPr="003747FC">
        <w:t xml:space="preserve">сроки </w:t>
      </w:r>
      <w:r>
        <w:t>их перечисления;</w:t>
      </w:r>
    </w:p>
    <w:p w:rsidR="0030477A" w:rsidRDefault="0030477A" w:rsidP="0030477A">
      <w:pPr>
        <w:ind w:firstLine="708"/>
        <w:jc w:val="both"/>
      </w:pPr>
      <w:r>
        <w:t>3) 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30477A" w:rsidRPr="006208AA" w:rsidRDefault="0030477A" w:rsidP="0030477A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Pr="006208AA">
        <w:rPr>
          <w:color w:val="000000"/>
        </w:rPr>
        <w:t>) показатели результативности предоставления иных межбюджетных трансфертов;</w:t>
      </w:r>
    </w:p>
    <w:p w:rsidR="0030477A" w:rsidRPr="006208AA" w:rsidRDefault="0030477A" w:rsidP="0030477A">
      <w:pPr>
        <w:ind w:firstLine="708"/>
        <w:jc w:val="both"/>
        <w:rPr>
          <w:color w:val="000000"/>
        </w:rPr>
      </w:pPr>
      <w:r>
        <w:t>5)</w:t>
      </w:r>
      <w:r w:rsidRPr="003747FC">
        <w:t xml:space="preserve"> сроки</w:t>
      </w:r>
      <w:r>
        <w:t xml:space="preserve">, порядок </w:t>
      </w:r>
      <w:r w:rsidRPr="003747FC">
        <w:t>и формы отчетности</w:t>
      </w:r>
      <w:r>
        <w:t xml:space="preserve"> об использовании иных межбюджетных </w:t>
      </w:r>
      <w:r w:rsidRPr="006208AA">
        <w:t xml:space="preserve">трансфертов, </w:t>
      </w:r>
      <w:r w:rsidRPr="006208AA">
        <w:rPr>
          <w:color w:val="000000"/>
        </w:rPr>
        <w:t>а также отчетности, подтверждающей достижение результатов предоставления иных межбюджетных трансфертов;</w:t>
      </w:r>
    </w:p>
    <w:p w:rsidR="0030477A" w:rsidRDefault="0030477A" w:rsidP="0030477A">
      <w:pPr>
        <w:ind w:firstLine="708"/>
        <w:jc w:val="both"/>
      </w:pPr>
      <w:r>
        <w:t xml:space="preserve">6) </w:t>
      </w:r>
      <w:r w:rsidRPr="003747FC">
        <w:t>обязательства по целевому использованию средств;</w:t>
      </w:r>
    </w:p>
    <w:p w:rsidR="0030477A" w:rsidRPr="003747FC" w:rsidRDefault="0030477A" w:rsidP="0030477A">
      <w:pPr>
        <w:ind w:firstLine="708"/>
        <w:jc w:val="both"/>
      </w:pPr>
      <w:r>
        <w:t>7)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30477A" w:rsidRDefault="0030477A" w:rsidP="0030477A">
      <w:pPr>
        <w:ind w:firstLine="708"/>
        <w:jc w:val="both"/>
      </w:pPr>
      <w:r>
        <w:t xml:space="preserve">8) </w:t>
      </w:r>
      <w:r w:rsidRPr="003747FC">
        <w:t>ответственность за несоблюдение условий Соглашения, предусматривающая возврат в установленные сроки  в бюджет МО «Подпорожский муниципальный район» суммы средств</w:t>
      </w:r>
      <w:r>
        <w:t>,</w:t>
      </w:r>
      <w:r w:rsidRPr="003747FC">
        <w:t xml:space="preserve"> в случ</w:t>
      </w:r>
      <w:r>
        <w:t>аях их нецелевого использования;</w:t>
      </w:r>
    </w:p>
    <w:p w:rsidR="0030477A" w:rsidRPr="007E48F2" w:rsidRDefault="0030477A" w:rsidP="0030477A">
      <w:pPr>
        <w:ind w:firstLine="708"/>
        <w:jc w:val="both"/>
      </w:pPr>
      <w:r>
        <w:t>9) иные условия.</w:t>
      </w:r>
    </w:p>
    <w:p w:rsidR="0030477A" w:rsidRPr="00AC5EB7" w:rsidRDefault="0030477A" w:rsidP="0030477A">
      <w:pPr>
        <w:numPr>
          <w:ilvl w:val="0"/>
          <w:numId w:val="17"/>
        </w:numPr>
        <w:spacing w:line="276" w:lineRule="auto"/>
        <w:ind w:left="0" w:firstLine="774"/>
        <w:jc w:val="both"/>
      </w:pPr>
      <w:r w:rsidRPr="00DE127B">
        <w:lastRenderedPageBreak/>
        <w:t>Перечисление иных межбюджетных трансфертов осуществляется Комитетом финансов А</w:t>
      </w:r>
      <w:r>
        <w:t xml:space="preserve">дминистрации </w:t>
      </w:r>
      <w:r w:rsidRPr="00DE127B">
        <w:t>МО «Подпорожский муниципальный район»</w:t>
      </w:r>
      <w:r>
        <w:t xml:space="preserve"> (далее – Комитет финансов)</w:t>
      </w:r>
      <w:r w:rsidRPr="00DE127B">
        <w:t xml:space="preserve">   на основании распорядительных заявок на расход, </w:t>
      </w:r>
      <w:r>
        <w:t>представленных главным распорядителем,</w:t>
      </w:r>
      <w:r w:rsidRPr="00DE127B">
        <w:t xml:space="preserve">  в установленном порядке на  лицевые счета главных администраторов </w:t>
      </w:r>
    </w:p>
    <w:p w:rsidR="0030477A" w:rsidRPr="007E48F2" w:rsidRDefault="0030477A" w:rsidP="0030477A">
      <w:pPr>
        <w:jc w:val="both"/>
      </w:pPr>
      <w:r w:rsidRPr="00DE127B">
        <w:t>доходов бюджетов поселений,</w:t>
      </w:r>
      <w:r>
        <w:t xml:space="preserve"> </w:t>
      </w:r>
      <w:r w:rsidRPr="00DE127B">
        <w:t xml:space="preserve">открытые в </w:t>
      </w:r>
      <w:r>
        <w:t>территориальном органе</w:t>
      </w:r>
      <w:r w:rsidRPr="00DE127B">
        <w:t xml:space="preserve"> Управления Федерального казначейства  по Ленинг</w:t>
      </w:r>
      <w:r>
        <w:t>рад</w:t>
      </w:r>
      <w:r w:rsidRPr="00DE127B">
        <w:t>ской области.</w:t>
      </w:r>
    </w:p>
    <w:p w:rsidR="0030477A" w:rsidRPr="00D904C3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7E48F2">
        <w:t xml:space="preserve">Поступившие иные межбюджетные трансферты отражаются в доходах бюджета </w:t>
      </w:r>
      <w:r>
        <w:t xml:space="preserve">сельского </w:t>
      </w:r>
      <w:r w:rsidRPr="007E48F2">
        <w:t xml:space="preserve">поселения по коду классификации доходов бюджетов  </w:t>
      </w:r>
      <w:r>
        <w:t xml:space="preserve">                           </w:t>
      </w:r>
      <w:r>
        <w:rPr>
          <w:color w:val="000000"/>
        </w:rPr>
        <w:t>000 2 02 49999 1</w:t>
      </w:r>
      <w:r w:rsidRPr="007E48F2">
        <w:rPr>
          <w:color w:val="000000"/>
        </w:rPr>
        <w:t>0 0000 150</w:t>
      </w:r>
      <w:r w:rsidRPr="007E48F2">
        <w:t xml:space="preserve"> «</w:t>
      </w:r>
      <w:r w:rsidRPr="00624D81">
        <w:t>Прочие межбюджетные трансферты, передаваемые бюджетам сельских поселений</w:t>
      </w:r>
      <w:r w:rsidRPr="007E48F2">
        <w:t>»</w:t>
      </w:r>
      <w:r>
        <w:t xml:space="preserve">, в доходах бюджета городского поселения  </w:t>
      </w:r>
      <w:r w:rsidRPr="00624D81">
        <w:t>по коду классификации</w:t>
      </w:r>
      <w:r>
        <w:t xml:space="preserve"> </w:t>
      </w:r>
      <w:r w:rsidRPr="00D904C3">
        <w:t>доходов бюджетов  000 2 02 49999 13 0000 150 «Прочие межбюджетные трансферты, передаваемые бюджетам городских поселений».</w:t>
      </w:r>
    </w:p>
    <w:p w:rsidR="0030477A" w:rsidRPr="007E48F2" w:rsidRDefault="0030477A" w:rsidP="0030477A">
      <w:pPr>
        <w:numPr>
          <w:ilvl w:val="0"/>
          <w:numId w:val="17"/>
        </w:numPr>
        <w:spacing w:line="276" w:lineRule="auto"/>
        <w:ind w:left="0" w:firstLine="774"/>
        <w:jc w:val="both"/>
      </w:pPr>
      <w:r w:rsidRPr="007E48F2">
        <w:t xml:space="preserve">Получатель иных межбюджетных трансфертов представляет  главному распорядителю заявку на перечисление иных межбюджетных трансфертов. </w:t>
      </w:r>
    </w:p>
    <w:p w:rsidR="0030477A" w:rsidRDefault="0030477A" w:rsidP="0030477A">
      <w:pPr>
        <w:ind w:firstLine="708"/>
        <w:jc w:val="both"/>
      </w:pPr>
      <w:r>
        <w:t xml:space="preserve">При предоставлении иных межбюджетных трансфертов на цели, </w:t>
      </w:r>
      <w:r w:rsidRPr="0021472F">
        <w:t xml:space="preserve">предусмотренные </w:t>
      </w:r>
      <w:r>
        <w:t>Порядком (за исключением подпункта 1</w:t>
      </w:r>
      <w:r w:rsidRPr="0021472F">
        <w:t xml:space="preserve"> пункта 3 Порядка</w:t>
      </w:r>
      <w:r>
        <w:t>)</w:t>
      </w:r>
      <w:r w:rsidRPr="0021472F">
        <w:t xml:space="preserve">, получатель кроме заявки предоставляет </w:t>
      </w:r>
      <w:r>
        <w:t>зарегистрированные в установленном порядке муниципальные контракты, договоры, заключенные в рамках Соглашения; документы, подтверждающие выполнение работ (услуг), включая акты приемки выполненных работ (услуг); иные документы, необходимые  для осуществления финансирования и проведения контрольных проверок, связанных с целевым  использованием средств иных межбюджетных трансфертов.</w:t>
      </w:r>
    </w:p>
    <w:p w:rsidR="0030477A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7E48F2">
        <w:t>Получатель иных межбюджетных трансфертов  несет полную ответственность за нецелевое использование выделенных ему иных межбюджетных трансфертов, а также за своевременное предоставление отчетности об использовании иных межбюджетных трансфертов. Годовой отчет об использовании средств предоставляется не позднее 15 января года, следующего за отчетным   по форме, установленной главным распорядителем.</w:t>
      </w:r>
    </w:p>
    <w:p w:rsidR="0030477A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7E48F2">
        <w:t>Главный распорядитель несет ответственность за несоблюд</w:t>
      </w:r>
      <w:r>
        <w:t>ение условий настоящего Порядка</w:t>
      </w:r>
      <w:r w:rsidRPr="007E48F2">
        <w:t xml:space="preserve"> и осуществляет контроль за целевым использованием иных межбюджетных трансфертов.</w:t>
      </w:r>
    </w:p>
    <w:p w:rsidR="0030477A" w:rsidRPr="007E48F2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7E48F2">
        <w:t>Не использованные до 25 декабря  текущего года  иные межбюджетные трансферты подлежат возврату в бюджет МО «Подпорожский муниципальный район» в установленном Комитетом финансов порядке.</w:t>
      </w:r>
    </w:p>
    <w:p w:rsidR="0030477A" w:rsidRPr="007E48F2" w:rsidRDefault="0030477A" w:rsidP="0030477A">
      <w:pPr>
        <w:numPr>
          <w:ilvl w:val="0"/>
          <w:numId w:val="17"/>
        </w:numPr>
        <w:spacing w:line="276" w:lineRule="auto"/>
        <w:ind w:left="0" w:firstLine="708"/>
        <w:jc w:val="both"/>
      </w:pPr>
      <w:r w:rsidRPr="007E48F2">
        <w:t>В случае использования иных межбюджетных трансфертов не по целевому назначению, соответствующие средства взыскиваются в бюджет МО «Подпорожский муниципальный район» в соответствии с действующим законодательством.</w:t>
      </w:r>
    </w:p>
    <w:p w:rsidR="0030477A" w:rsidRPr="00DE127B" w:rsidRDefault="0030477A" w:rsidP="0030477A">
      <w:pPr>
        <w:spacing w:line="360" w:lineRule="auto"/>
        <w:jc w:val="both"/>
      </w:pPr>
    </w:p>
    <w:p w:rsidR="0030477A" w:rsidRPr="005650A0" w:rsidRDefault="0030477A" w:rsidP="0030477A"/>
    <w:p w:rsidR="0030477A" w:rsidRPr="00C900C7" w:rsidRDefault="0030477A" w:rsidP="0030477A"/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30477A" w:rsidRDefault="0030477A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AB7B23" w:rsidRDefault="00AB7B23" w:rsidP="00C87096">
      <w:pPr>
        <w:rPr>
          <w:sz w:val="20"/>
          <w:szCs w:val="20"/>
        </w:rPr>
      </w:pPr>
    </w:p>
    <w:p w:rsidR="0030477A" w:rsidRPr="005A4154" w:rsidRDefault="0030477A" w:rsidP="0030477A">
      <w:pPr>
        <w:ind w:firstLine="284"/>
        <w:jc w:val="right"/>
      </w:pPr>
      <w:r w:rsidRPr="005A4154">
        <w:t xml:space="preserve">                                                                                        Приложение 1</w:t>
      </w:r>
      <w:r>
        <w:t>6</w:t>
      </w:r>
      <w:r w:rsidRPr="005A4154">
        <w:t xml:space="preserve">                  </w:t>
      </w:r>
    </w:p>
    <w:p w:rsidR="0030477A" w:rsidRDefault="0030477A" w:rsidP="0030477A">
      <w:pPr>
        <w:ind w:firstLine="284"/>
        <w:jc w:val="right"/>
      </w:pPr>
      <w:r w:rsidRPr="006D4CD9">
        <w:t xml:space="preserve">                                                                             </w:t>
      </w:r>
      <w:r>
        <w:t xml:space="preserve">         к </w:t>
      </w:r>
      <w:r w:rsidRPr="006D4CD9">
        <w:t>решени</w:t>
      </w:r>
      <w:r>
        <w:t>ю</w:t>
      </w:r>
      <w:r w:rsidRPr="006D4CD9">
        <w:t xml:space="preserve"> Совета депутатов</w:t>
      </w:r>
    </w:p>
    <w:p w:rsidR="0030477A" w:rsidRDefault="0030477A" w:rsidP="0030477A">
      <w:pPr>
        <w:ind w:firstLine="284"/>
        <w:jc w:val="right"/>
      </w:pPr>
      <w:r>
        <w:t xml:space="preserve">                                                                                      Подпорожского муниципального района</w:t>
      </w:r>
    </w:p>
    <w:p w:rsidR="0030477A" w:rsidRDefault="0030477A" w:rsidP="0030477A">
      <w:pPr>
        <w:ind w:firstLine="284"/>
        <w:jc w:val="right"/>
      </w:pPr>
      <w:r>
        <w:t xml:space="preserve">                                                                                        от 22 сентября 2025 года  № 46  </w:t>
      </w:r>
    </w:p>
    <w:p w:rsidR="0030477A" w:rsidRDefault="0030477A" w:rsidP="0030477A">
      <w:pPr>
        <w:rPr>
          <w:b/>
        </w:rPr>
      </w:pPr>
    </w:p>
    <w:p w:rsidR="0030477A" w:rsidRPr="0030477A" w:rsidRDefault="0030477A" w:rsidP="0030477A">
      <w:pPr>
        <w:ind w:firstLine="284"/>
        <w:jc w:val="center"/>
        <w:rPr>
          <w:b/>
          <w:sz w:val="28"/>
          <w:szCs w:val="28"/>
        </w:rPr>
      </w:pPr>
      <w:r w:rsidRPr="0030477A">
        <w:rPr>
          <w:b/>
          <w:sz w:val="28"/>
          <w:szCs w:val="28"/>
        </w:rPr>
        <w:t>Источники  внутреннего финансирования дефицита бюджета</w:t>
      </w:r>
    </w:p>
    <w:p w:rsidR="0030477A" w:rsidRPr="0030477A" w:rsidRDefault="0030477A" w:rsidP="0030477A">
      <w:pPr>
        <w:ind w:firstLine="284"/>
        <w:jc w:val="center"/>
        <w:rPr>
          <w:b/>
          <w:sz w:val="28"/>
          <w:szCs w:val="28"/>
        </w:rPr>
      </w:pPr>
      <w:r w:rsidRPr="0030477A">
        <w:rPr>
          <w:b/>
          <w:sz w:val="28"/>
          <w:szCs w:val="28"/>
        </w:rPr>
        <w:t xml:space="preserve">муниципального  образования  </w:t>
      </w:r>
    </w:p>
    <w:p w:rsidR="0030477A" w:rsidRPr="0030477A" w:rsidRDefault="0030477A" w:rsidP="0030477A">
      <w:pPr>
        <w:ind w:firstLine="284"/>
        <w:jc w:val="center"/>
        <w:rPr>
          <w:b/>
          <w:sz w:val="28"/>
          <w:szCs w:val="28"/>
        </w:rPr>
      </w:pPr>
      <w:r w:rsidRPr="0030477A">
        <w:rPr>
          <w:b/>
          <w:sz w:val="28"/>
          <w:szCs w:val="28"/>
        </w:rPr>
        <w:t>«Подпорожский муниципальный район Ленинградской области»</w:t>
      </w:r>
    </w:p>
    <w:p w:rsidR="0030477A" w:rsidRPr="0030477A" w:rsidRDefault="0030477A" w:rsidP="0030477A">
      <w:pPr>
        <w:ind w:firstLine="284"/>
        <w:jc w:val="center"/>
        <w:rPr>
          <w:b/>
          <w:sz w:val="28"/>
          <w:szCs w:val="28"/>
        </w:rPr>
      </w:pPr>
      <w:r w:rsidRPr="0030477A">
        <w:rPr>
          <w:b/>
          <w:sz w:val="28"/>
          <w:szCs w:val="28"/>
        </w:rPr>
        <w:t xml:space="preserve"> на 2025 год и на плановый период 2026 и 2027 годов</w:t>
      </w:r>
    </w:p>
    <w:p w:rsidR="0030477A" w:rsidRPr="0030477A" w:rsidRDefault="0030477A" w:rsidP="0030477A">
      <w:pPr>
        <w:ind w:firstLine="284"/>
        <w:jc w:val="center"/>
        <w:rPr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44"/>
        <w:gridCol w:w="1276"/>
        <w:gridCol w:w="1275"/>
        <w:gridCol w:w="1276"/>
      </w:tblGrid>
      <w:tr w:rsidR="0030477A" w:rsidRPr="00411F3E" w:rsidTr="0030477A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411F3E" w:rsidRDefault="0030477A" w:rsidP="0030477A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Код       </w:t>
            </w:r>
          </w:p>
          <w:p w:rsidR="0030477A" w:rsidRPr="00411F3E" w:rsidRDefault="0030477A" w:rsidP="0030477A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411F3E" w:rsidRDefault="0030477A" w:rsidP="0030477A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30477A" w:rsidRPr="00411F3E" w:rsidRDefault="0030477A" w:rsidP="0030477A">
            <w:pPr>
              <w:jc w:val="both"/>
              <w:rPr>
                <w:b/>
                <w:sz w:val="22"/>
                <w:szCs w:val="22"/>
              </w:rPr>
            </w:pPr>
            <w:r w:rsidRPr="00411F3E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411F3E" w:rsidRDefault="0030477A" w:rsidP="003047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  <w:r w:rsidRPr="00411F3E">
              <w:rPr>
                <w:b/>
                <w:sz w:val="22"/>
                <w:szCs w:val="22"/>
              </w:rPr>
              <w:t xml:space="preserve"> (тысяч рублей)</w:t>
            </w:r>
          </w:p>
        </w:tc>
      </w:tr>
      <w:tr w:rsidR="0030477A" w:rsidTr="0030477A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C6B45" w:rsidRDefault="0030477A" w:rsidP="0030477A">
            <w:pPr>
              <w:jc w:val="both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C6B45" w:rsidRDefault="0030477A" w:rsidP="0030477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411F3E" w:rsidRDefault="0030477A" w:rsidP="0030477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411F3E">
              <w:rPr>
                <w:b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411F3E" w:rsidRDefault="0030477A" w:rsidP="0030477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411F3E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411F3E" w:rsidRDefault="0030477A" w:rsidP="0030477A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411F3E">
              <w:rPr>
                <w:b/>
              </w:rPr>
              <w:t xml:space="preserve"> год</w:t>
            </w:r>
          </w:p>
        </w:tc>
      </w:tr>
      <w:tr w:rsidR="0030477A" w:rsidTr="0030477A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6776D" w:rsidRDefault="0030477A" w:rsidP="0030477A">
            <w:pPr>
              <w:jc w:val="both"/>
              <w:rPr>
                <w:sz w:val="22"/>
                <w:szCs w:val="22"/>
              </w:rPr>
            </w:pPr>
            <w:r w:rsidRPr="0036776D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Default="0030477A" w:rsidP="0030477A">
            <w:pPr>
              <w:jc w:val="both"/>
              <w:rPr>
                <w:b/>
                <w:i/>
              </w:rPr>
            </w:pPr>
            <w:r w:rsidRPr="003C6B45">
              <w:rPr>
                <w:b/>
                <w:i/>
              </w:rPr>
              <w:t>Кредиты кредитных организаций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2320DF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F037E1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F037E1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30477A" w:rsidTr="003047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6776D" w:rsidRDefault="0030477A" w:rsidP="0030477A">
            <w:pPr>
              <w:jc w:val="both"/>
              <w:rPr>
                <w:sz w:val="22"/>
                <w:szCs w:val="22"/>
              </w:rPr>
            </w:pPr>
            <w:r w:rsidRPr="0036776D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Default="0030477A" w:rsidP="0030477A">
            <w:pPr>
              <w:jc w:val="both"/>
              <w:rPr>
                <w:b/>
              </w:rPr>
            </w:pPr>
            <w:r>
              <w:rPr>
                <w:b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2320DF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2320DF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2320DF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30477A" w:rsidTr="003047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6776D" w:rsidRDefault="0030477A" w:rsidP="0030477A">
            <w:pPr>
              <w:jc w:val="both"/>
              <w:rPr>
                <w:sz w:val="22"/>
                <w:szCs w:val="22"/>
              </w:rPr>
            </w:pPr>
            <w:r w:rsidRPr="0036776D">
              <w:rPr>
                <w:sz w:val="22"/>
                <w:szCs w:val="22"/>
              </w:rPr>
              <w:t>000 01 02 00 00 05 0000 710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Default="0030477A" w:rsidP="0030477A">
            <w:pPr>
              <w:jc w:val="both"/>
            </w:pPr>
            <w:r>
              <w:t>Привлечение</w:t>
            </w:r>
            <w:r w:rsidRPr="003850FB">
              <w:t xml:space="preserve"> </w:t>
            </w:r>
            <w:r>
              <w:t xml:space="preserve">кредитов от </w:t>
            </w:r>
            <w:r w:rsidRPr="003850FB">
              <w:t xml:space="preserve"> кредитных организаций </w:t>
            </w:r>
            <w:r>
              <w:t xml:space="preserve">  бюджетами муниципальных районов</w:t>
            </w:r>
            <w:r w:rsidRPr="003850FB">
              <w:t xml:space="preserve">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2320DF" w:rsidRDefault="0030477A" w:rsidP="00304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2320DF" w:rsidRDefault="0030477A" w:rsidP="00304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2320DF" w:rsidRDefault="0030477A" w:rsidP="00304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0477A" w:rsidTr="003047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6776D" w:rsidRDefault="0030477A" w:rsidP="0030477A">
            <w:pPr>
              <w:jc w:val="both"/>
              <w:rPr>
                <w:sz w:val="22"/>
                <w:szCs w:val="22"/>
              </w:rPr>
            </w:pPr>
            <w:r w:rsidRPr="0036776D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Default="0030477A" w:rsidP="0030477A">
            <w:pPr>
              <w:jc w:val="both"/>
              <w:rPr>
                <w:b/>
              </w:rPr>
            </w:pPr>
            <w:r>
              <w:rPr>
                <w:b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D53104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974DB8" w:rsidRDefault="0030477A" w:rsidP="0030477A">
            <w:pPr>
              <w:jc w:val="center"/>
              <w:rPr>
                <w:b/>
                <w:color w:val="000000"/>
              </w:rPr>
            </w:pPr>
            <w:r w:rsidRPr="00974DB8"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974DB8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30477A" w:rsidTr="003047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6776D" w:rsidRDefault="0030477A" w:rsidP="0030477A">
            <w:pPr>
              <w:jc w:val="both"/>
              <w:rPr>
                <w:sz w:val="22"/>
                <w:szCs w:val="22"/>
              </w:rPr>
            </w:pPr>
            <w:r w:rsidRPr="0036776D">
              <w:rPr>
                <w:sz w:val="22"/>
                <w:szCs w:val="22"/>
              </w:rPr>
              <w:t>000 01 02 00 00 05 0000 810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Default="0030477A" w:rsidP="0030477A">
            <w:pPr>
              <w:jc w:val="both"/>
              <w:rPr>
                <w:b/>
              </w:rPr>
            </w:pPr>
            <w:r>
              <w:t>Погашение бюджетами  муниципальных</w:t>
            </w:r>
            <w:r w:rsidRPr="004C01F1">
              <w:t xml:space="preserve"> район</w:t>
            </w:r>
            <w:r>
              <w:t xml:space="preserve">ов </w:t>
            </w:r>
            <w:r w:rsidRPr="003850FB">
              <w:t xml:space="preserve"> </w:t>
            </w:r>
            <w:r>
              <w:t>кредитов  от</w:t>
            </w:r>
            <w:r w:rsidRPr="003850FB">
              <w:t xml:space="preserve"> кредитны</w:t>
            </w:r>
            <w:r>
              <w:t xml:space="preserve">х </w:t>
            </w:r>
            <w:r w:rsidRPr="003850FB">
              <w:t xml:space="preserve"> организаци</w:t>
            </w:r>
            <w:r>
              <w:t>й</w:t>
            </w:r>
            <w:r w:rsidRPr="003850FB">
              <w:t xml:space="preserve"> в валюте Российской 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D53104" w:rsidRDefault="0030477A" w:rsidP="00304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D53104" w:rsidRDefault="0030477A" w:rsidP="00304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D53104" w:rsidRDefault="0030477A" w:rsidP="00304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0477A" w:rsidRPr="00EB0CB7" w:rsidTr="0030477A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36776D" w:rsidRDefault="0030477A" w:rsidP="0030477A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30477A" w:rsidRPr="00EB0CB7" w:rsidRDefault="0030477A" w:rsidP="0030477A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EB0CB7">
              <w:rPr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EB0CB7" w:rsidRDefault="0030477A" w:rsidP="0030477A">
            <w:pPr>
              <w:jc w:val="both"/>
              <w:rPr>
                <w:b/>
                <w:bCs/>
              </w:rPr>
            </w:pPr>
            <w:r w:rsidRPr="00EB0CB7">
              <w:rPr>
                <w:b/>
                <w:bCs/>
              </w:rPr>
              <w:t xml:space="preserve"> </w:t>
            </w:r>
            <w:r w:rsidRPr="00EB0CB7">
              <w:rPr>
                <w:b/>
                <w:bCs/>
                <w:i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0E5737" w:rsidRDefault="0030477A" w:rsidP="0030477A">
            <w:pPr>
              <w:jc w:val="center"/>
              <w:rPr>
                <w:b/>
              </w:rPr>
            </w:pPr>
          </w:p>
          <w:p w:rsidR="0030477A" w:rsidRPr="000E5737" w:rsidRDefault="0030477A" w:rsidP="0030477A">
            <w:pPr>
              <w:jc w:val="center"/>
              <w:rPr>
                <w:b/>
              </w:rPr>
            </w:pPr>
            <w:r w:rsidRPr="000E5737">
              <w:rPr>
                <w:b/>
              </w:rPr>
              <w:t>683 081,9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</w:p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286 548,6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</w:p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186 983,3</w:t>
            </w:r>
          </w:p>
        </w:tc>
      </w:tr>
      <w:tr w:rsidR="0030477A" w:rsidRPr="004C5D3D" w:rsidTr="0030477A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EB0CB7" w:rsidRDefault="0030477A" w:rsidP="0030477A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EB0CB7" w:rsidRDefault="0030477A" w:rsidP="0030477A">
            <w:pPr>
              <w:jc w:val="center"/>
              <w:rPr>
                <w:b/>
                <w:bCs/>
              </w:rPr>
            </w:pPr>
            <w:r w:rsidRPr="00EB0CB7">
              <w:rPr>
                <w:b/>
                <w:bCs/>
              </w:rPr>
              <w:t>Всего источников</w:t>
            </w:r>
          </w:p>
          <w:p w:rsidR="0030477A" w:rsidRPr="00EB0CB7" w:rsidRDefault="0030477A" w:rsidP="0030477A">
            <w:pPr>
              <w:jc w:val="center"/>
              <w:rPr>
                <w:b/>
                <w:bCs/>
              </w:rPr>
            </w:pPr>
            <w:r w:rsidRPr="00EB0CB7">
              <w:rPr>
                <w:b/>
                <w:bCs/>
              </w:rPr>
              <w:t>внутреннего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0E5737" w:rsidRDefault="0030477A" w:rsidP="0030477A">
            <w:pPr>
              <w:jc w:val="center"/>
              <w:rPr>
                <w:b/>
              </w:rPr>
            </w:pPr>
          </w:p>
          <w:p w:rsidR="0030477A" w:rsidRPr="000E5737" w:rsidRDefault="0030477A" w:rsidP="0030477A">
            <w:pPr>
              <w:jc w:val="center"/>
              <w:rPr>
                <w:b/>
              </w:rPr>
            </w:pPr>
            <w:r>
              <w:rPr>
                <w:b/>
              </w:rPr>
              <w:t>683 081,9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</w:p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286 548,6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7A" w:rsidRPr="002668C6" w:rsidRDefault="0030477A" w:rsidP="0030477A">
            <w:pPr>
              <w:jc w:val="center"/>
              <w:rPr>
                <w:b/>
                <w:color w:val="000000"/>
              </w:rPr>
            </w:pPr>
          </w:p>
          <w:p w:rsidR="0030477A" w:rsidRPr="000E5737" w:rsidRDefault="0030477A" w:rsidP="0030477A">
            <w:pPr>
              <w:jc w:val="center"/>
              <w:rPr>
                <w:b/>
                <w:color w:val="000000"/>
              </w:rPr>
            </w:pPr>
            <w:r w:rsidRPr="002668C6">
              <w:rPr>
                <w:b/>
                <w:color w:val="000000"/>
              </w:rPr>
              <w:t>186 983,3</w:t>
            </w:r>
          </w:p>
        </w:tc>
      </w:tr>
    </w:tbl>
    <w:p w:rsidR="0030477A" w:rsidRPr="004C5D3D" w:rsidRDefault="0030477A" w:rsidP="0030477A">
      <w:pPr>
        <w:jc w:val="both"/>
      </w:pPr>
    </w:p>
    <w:p w:rsidR="00AB7B23" w:rsidRPr="00E27A3D" w:rsidRDefault="00AB7B23" w:rsidP="00C87096">
      <w:pPr>
        <w:rPr>
          <w:sz w:val="20"/>
          <w:szCs w:val="20"/>
        </w:rPr>
      </w:pPr>
    </w:p>
    <w:sectPr w:rsidR="00AB7B23" w:rsidRPr="00E27A3D" w:rsidSect="00A3270B">
      <w:footerReference w:type="default" r:id="rId10"/>
      <w:pgSz w:w="11906" w:h="16838"/>
      <w:pgMar w:top="567" w:right="567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ED" w:rsidRDefault="00BF41ED" w:rsidP="000A3716">
      <w:r>
        <w:separator/>
      </w:r>
    </w:p>
  </w:endnote>
  <w:endnote w:type="continuationSeparator" w:id="0">
    <w:p w:rsidR="00BF41ED" w:rsidRDefault="00BF41ED" w:rsidP="000A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7A" w:rsidRDefault="0030477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A629E">
      <w:rPr>
        <w:noProof/>
      </w:rPr>
      <w:t>2</w:t>
    </w:r>
    <w:r>
      <w:fldChar w:fldCharType="end"/>
    </w:r>
  </w:p>
  <w:p w:rsidR="0030477A" w:rsidRDefault="003047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ED" w:rsidRDefault="00BF41ED" w:rsidP="000A3716">
      <w:r>
        <w:separator/>
      </w:r>
    </w:p>
  </w:footnote>
  <w:footnote w:type="continuationSeparator" w:id="0">
    <w:p w:rsidR="00BF41ED" w:rsidRDefault="00BF41ED" w:rsidP="000A3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228"/>
    <w:multiLevelType w:val="hybridMultilevel"/>
    <w:tmpl w:val="796A440C"/>
    <w:lvl w:ilvl="0" w:tplc="19A2C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8746F"/>
    <w:multiLevelType w:val="hybridMultilevel"/>
    <w:tmpl w:val="91365202"/>
    <w:lvl w:ilvl="0" w:tplc="681EBB22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4D2104"/>
    <w:multiLevelType w:val="hybridMultilevel"/>
    <w:tmpl w:val="987E97E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8410FF2"/>
    <w:multiLevelType w:val="hybridMultilevel"/>
    <w:tmpl w:val="AEA47942"/>
    <w:lvl w:ilvl="0" w:tplc="3C945546">
      <w:start w:val="1"/>
      <w:numFmt w:val="decimal"/>
      <w:lvlText w:val="%1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10"/>
        </w:tabs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30"/>
        </w:tabs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50"/>
        </w:tabs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70"/>
        </w:tabs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90"/>
        </w:tabs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10"/>
        </w:tabs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30"/>
        </w:tabs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50"/>
        </w:tabs>
        <w:ind w:left="8850" w:hanging="180"/>
      </w:pPr>
    </w:lvl>
  </w:abstractNum>
  <w:abstractNum w:abstractNumId="4" w15:restartNumberingAfterBreak="0">
    <w:nsid w:val="29FB3691"/>
    <w:multiLevelType w:val="hybridMultilevel"/>
    <w:tmpl w:val="7918E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030E"/>
    <w:multiLevelType w:val="hybridMultilevel"/>
    <w:tmpl w:val="6AEECBAC"/>
    <w:lvl w:ilvl="0" w:tplc="C3702C5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B709C4"/>
    <w:multiLevelType w:val="hybridMultilevel"/>
    <w:tmpl w:val="51E056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DF7A8E"/>
    <w:multiLevelType w:val="hybridMultilevel"/>
    <w:tmpl w:val="2EE8CC02"/>
    <w:lvl w:ilvl="0" w:tplc="C83C5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506011"/>
    <w:multiLevelType w:val="hybridMultilevel"/>
    <w:tmpl w:val="570CD42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1CB75D3"/>
    <w:multiLevelType w:val="hybridMultilevel"/>
    <w:tmpl w:val="3B3CEEFC"/>
    <w:lvl w:ilvl="0" w:tplc="6B5C00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8718D5"/>
    <w:multiLevelType w:val="multilevel"/>
    <w:tmpl w:val="29A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BA4CE4"/>
    <w:multiLevelType w:val="hybridMultilevel"/>
    <w:tmpl w:val="CBB43024"/>
    <w:lvl w:ilvl="0" w:tplc="322C4B36">
      <w:start w:val="1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E865CE"/>
    <w:multiLevelType w:val="hybridMultilevel"/>
    <w:tmpl w:val="C002980C"/>
    <w:lvl w:ilvl="0" w:tplc="43BE66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FB33FE"/>
    <w:multiLevelType w:val="hybridMultilevel"/>
    <w:tmpl w:val="52D2B47E"/>
    <w:lvl w:ilvl="0" w:tplc="A684C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624FB1"/>
    <w:multiLevelType w:val="hybridMultilevel"/>
    <w:tmpl w:val="222AF13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19546F"/>
    <w:multiLevelType w:val="hybridMultilevel"/>
    <w:tmpl w:val="2E0269B6"/>
    <w:lvl w:ilvl="0" w:tplc="BFF844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D97C6C"/>
    <w:multiLevelType w:val="hybridMultilevel"/>
    <w:tmpl w:val="79484F5E"/>
    <w:lvl w:ilvl="0" w:tplc="487C1678">
      <w:start w:val="1"/>
      <w:numFmt w:val="decimal"/>
      <w:lvlText w:val="%1."/>
      <w:lvlJc w:val="left"/>
      <w:pPr>
        <w:tabs>
          <w:tab w:val="num" w:pos="3090"/>
        </w:tabs>
        <w:ind w:left="3090" w:hanging="360"/>
      </w:pPr>
    </w:lvl>
    <w:lvl w:ilvl="1" w:tplc="5CD02D68">
      <w:numFmt w:val="none"/>
      <w:lvlText w:val=""/>
      <w:lvlJc w:val="left"/>
      <w:pPr>
        <w:tabs>
          <w:tab w:val="num" w:pos="360"/>
        </w:tabs>
      </w:pPr>
    </w:lvl>
    <w:lvl w:ilvl="2" w:tplc="650604B2">
      <w:numFmt w:val="none"/>
      <w:lvlText w:val=""/>
      <w:lvlJc w:val="left"/>
      <w:pPr>
        <w:tabs>
          <w:tab w:val="num" w:pos="360"/>
        </w:tabs>
      </w:pPr>
    </w:lvl>
    <w:lvl w:ilvl="3" w:tplc="8C0E8F3E">
      <w:numFmt w:val="none"/>
      <w:lvlText w:val=""/>
      <w:lvlJc w:val="left"/>
      <w:pPr>
        <w:tabs>
          <w:tab w:val="num" w:pos="360"/>
        </w:tabs>
      </w:pPr>
    </w:lvl>
    <w:lvl w:ilvl="4" w:tplc="B4ACD6E8">
      <w:numFmt w:val="none"/>
      <w:lvlText w:val=""/>
      <w:lvlJc w:val="left"/>
      <w:pPr>
        <w:tabs>
          <w:tab w:val="num" w:pos="360"/>
        </w:tabs>
      </w:pPr>
    </w:lvl>
    <w:lvl w:ilvl="5" w:tplc="139C9982">
      <w:numFmt w:val="none"/>
      <w:lvlText w:val=""/>
      <w:lvlJc w:val="left"/>
      <w:pPr>
        <w:tabs>
          <w:tab w:val="num" w:pos="360"/>
        </w:tabs>
      </w:pPr>
    </w:lvl>
    <w:lvl w:ilvl="6" w:tplc="9FDE7C4A">
      <w:numFmt w:val="none"/>
      <w:lvlText w:val=""/>
      <w:lvlJc w:val="left"/>
      <w:pPr>
        <w:tabs>
          <w:tab w:val="num" w:pos="360"/>
        </w:tabs>
      </w:pPr>
    </w:lvl>
    <w:lvl w:ilvl="7" w:tplc="8E944B8C">
      <w:numFmt w:val="none"/>
      <w:lvlText w:val=""/>
      <w:lvlJc w:val="left"/>
      <w:pPr>
        <w:tabs>
          <w:tab w:val="num" w:pos="360"/>
        </w:tabs>
      </w:pPr>
    </w:lvl>
    <w:lvl w:ilvl="8" w:tplc="88B4D2F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4"/>
  </w:num>
  <w:num w:numId="8">
    <w:abstractNumId w:val="9"/>
  </w:num>
  <w:num w:numId="9">
    <w:abstractNumId w:val="15"/>
  </w:num>
  <w:num w:numId="10">
    <w:abstractNumId w:val="5"/>
  </w:num>
  <w:num w:numId="11">
    <w:abstractNumId w:val="0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F4"/>
    <w:rsid w:val="000013BD"/>
    <w:rsid w:val="000125CC"/>
    <w:rsid w:val="0001391B"/>
    <w:rsid w:val="0001640A"/>
    <w:rsid w:val="00021793"/>
    <w:rsid w:val="00030019"/>
    <w:rsid w:val="00035C4B"/>
    <w:rsid w:val="000406B0"/>
    <w:rsid w:val="00047028"/>
    <w:rsid w:val="000518D3"/>
    <w:rsid w:val="00070FAE"/>
    <w:rsid w:val="000713E9"/>
    <w:rsid w:val="0007435B"/>
    <w:rsid w:val="0007678F"/>
    <w:rsid w:val="000876A1"/>
    <w:rsid w:val="000902FA"/>
    <w:rsid w:val="00094589"/>
    <w:rsid w:val="00096713"/>
    <w:rsid w:val="00096DC9"/>
    <w:rsid w:val="000A06C5"/>
    <w:rsid w:val="000A1F64"/>
    <w:rsid w:val="000A25B4"/>
    <w:rsid w:val="000A3716"/>
    <w:rsid w:val="000A38EB"/>
    <w:rsid w:val="000A629E"/>
    <w:rsid w:val="000A7A60"/>
    <w:rsid w:val="000B304E"/>
    <w:rsid w:val="000B64DC"/>
    <w:rsid w:val="000C21E4"/>
    <w:rsid w:val="000C44F8"/>
    <w:rsid w:val="000D0E41"/>
    <w:rsid w:val="000D781B"/>
    <w:rsid w:val="000E685F"/>
    <w:rsid w:val="000F70E9"/>
    <w:rsid w:val="00101F50"/>
    <w:rsid w:val="00113086"/>
    <w:rsid w:val="001230C2"/>
    <w:rsid w:val="00127CD1"/>
    <w:rsid w:val="00131330"/>
    <w:rsid w:val="00133889"/>
    <w:rsid w:val="001403C2"/>
    <w:rsid w:val="00155EF8"/>
    <w:rsid w:val="001579AF"/>
    <w:rsid w:val="0016262B"/>
    <w:rsid w:val="001677E8"/>
    <w:rsid w:val="001728EE"/>
    <w:rsid w:val="0019107D"/>
    <w:rsid w:val="00193BE8"/>
    <w:rsid w:val="001A3725"/>
    <w:rsid w:val="001A3B18"/>
    <w:rsid w:val="001A3BE9"/>
    <w:rsid w:val="001A6976"/>
    <w:rsid w:val="001B02DD"/>
    <w:rsid w:val="001B28DF"/>
    <w:rsid w:val="001B4024"/>
    <w:rsid w:val="001D0F3D"/>
    <w:rsid w:val="001D2959"/>
    <w:rsid w:val="001D74AC"/>
    <w:rsid w:val="001E10F4"/>
    <w:rsid w:val="001E1CD5"/>
    <w:rsid w:val="001E1FC7"/>
    <w:rsid w:val="001E3011"/>
    <w:rsid w:val="001F3264"/>
    <w:rsid w:val="001F66BC"/>
    <w:rsid w:val="00203099"/>
    <w:rsid w:val="00207103"/>
    <w:rsid w:val="00215B5F"/>
    <w:rsid w:val="0022397B"/>
    <w:rsid w:val="00223AB5"/>
    <w:rsid w:val="002250E4"/>
    <w:rsid w:val="00230E44"/>
    <w:rsid w:val="00250AA5"/>
    <w:rsid w:val="00250EF5"/>
    <w:rsid w:val="00251617"/>
    <w:rsid w:val="0025547F"/>
    <w:rsid w:val="00257940"/>
    <w:rsid w:val="00265B72"/>
    <w:rsid w:val="00267091"/>
    <w:rsid w:val="002679E1"/>
    <w:rsid w:val="00277B6A"/>
    <w:rsid w:val="00277D18"/>
    <w:rsid w:val="00282E5E"/>
    <w:rsid w:val="00284AF6"/>
    <w:rsid w:val="00286E16"/>
    <w:rsid w:val="002A6641"/>
    <w:rsid w:val="002B2742"/>
    <w:rsid w:val="002B3E1E"/>
    <w:rsid w:val="002C7C86"/>
    <w:rsid w:val="002D28BE"/>
    <w:rsid w:val="002E0E6B"/>
    <w:rsid w:val="002E36B4"/>
    <w:rsid w:val="002E7D33"/>
    <w:rsid w:val="002F5FFC"/>
    <w:rsid w:val="003044F2"/>
    <w:rsid w:val="0030477A"/>
    <w:rsid w:val="00305F8C"/>
    <w:rsid w:val="0031317B"/>
    <w:rsid w:val="00322CF7"/>
    <w:rsid w:val="00327D2A"/>
    <w:rsid w:val="00330DF3"/>
    <w:rsid w:val="003311F6"/>
    <w:rsid w:val="00331338"/>
    <w:rsid w:val="00332ADD"/>
    <w:rsid w:val="003429D3"/>
    <w:rsid w:val="00345381"/>
    <w:rsid w:val="00346AC5"/>
    <w:rsid w:val="00352D38"/>
    <w:rsid w:val="003548EA"/>
    <w:rsid w:val="00355903"/>
    <w:rsid w:val="00356741"/>
    <w:rsid w:val="00356802"/>
    <w:rsid w:val="00365878"/>
    <w:rsid w:val="003661DB"/>
    <w:rsid w:val="003817D1"/>
    <w:rsid w:val="00390CB0"/>
    <w:rsid w:val="0039562F"/>
    <w:rsid w:val="00397E7F"/>
    <w:rsid w:val="003A0359"/>
    <w:rsid w:val="003A2D60"/>
    <w:rsid w:val="003A75CB"/>
    <w:rsid w:val="003A7DB9"/>
    <w:rsid w:val="003B62F3"/>
    <w:rsid w:val="003C033B"/>
    <w:rsid w:val="003C455D"/>
    <w:rsid w:val="003C7C3A"/>
    <w:rsid w:val="003D0381"/>
    <w:rsid w:val="003D50AD"/>
    <w:rsid w:val="003D52F8"/>
    <w:rsid w:val="003E1E2D"/>
    <w:rsid w:val="00407AA1"/>
    <w:rsid w:val="004267D1"/>
    <w:rsid w:val="00426D81"/>
    <w:rsid w:val="00427B15"/>
    <w:rsid w:val="00427E71"/>
    <w:rsid w:val="004318AE"/>
    <w:rsid w:val="004421D2"/>
    <w:rsid w:val="00451CA0"/>
    <w:rsid w:val="00461908"/>
    <w:rsid w:val="00470634"/>
    <w:rsid w:val="00471A03"/>
    <w:rsid w:val="004775EC"/>
    <w:rsid w:val="004815FE"/>
    <w:rsid w:val="00483C75"/>
    <w:rsid w:val="00483D40"/>
    <w:rsid w:val="0049119B"/>
    <w:rsid w:val="00495A1E"/>
    <w:rsid w:val="004971A8"/>
    <w:rsid w:val="004A0210"/>
    <w:rsid w:val="004A5C66"/>
    <w:rsid w:val="004B2EAD"/>
    <w:rsid w:val="004B5C8E"/>
    <w:rsid w:val="004B7FF9"/>
    <w:rsid w:val="004D41FA"/>
    <w:rsid w:val="004D5740"/>
    <w:rsid w:val="004E5E0B"/>
    <w:rsid w:val="004E66A0"/>
    <w:rsid w:val="004F01C3"/>
    <w:rsid w:val="004F3788"/>
    <w:rsid w:val="005040BA"/>
    <w:rsid w:val="00507D8E"/>
    <w:rsid w:val="005108A7"/>
    <w:rsid w:val="0051568B"/>
    <w:rsid w:val="00521FB6"/>
    <w:rsid w:val="00522858"/>
    <w:rsid w:val="00541F79"/>
    <w:rsid w:val="00555052"/>
    <w:rsid w:val="005611DC"/>
    <w:rsid w:val="0056407C"/>
    <w:rsid w:val="00570D2A"/>
    <w:rsid w:val="00574163"/>
    <w:rsid w:val="00575167"/>
    <w:rsid w:val="0058572A"/>
    <w:rsid w:val="005934DB"/>
    <w:rsid w:val="005A5020"/>
    <w:rsid w:val="005C1C41"/>
    <w:rsid w:val="005C7AEA"/>
    <w:rsid w:val="005D1C92"/>
    <w:rsid w:val="005E588D"/>
    <w:rsid w:val="005F450E"/>
    <w:rsid w:val="00603526"/>
    <w:rsid w:val="006038FC"/>
    <w:rsid w:val="00606193"/>
    <w:rsid w:val="00615FF4"/>
    <w:rsid w:val="00620E2C"/>
    <w:rsid w:val="00622BC1"/>
    <w:rsid w:val="00632374"/>
    <w:rsid w:val="00642300"/>
    <w:rsid w:val="00661D43"/>
    <w:rsid w:val="00663318"/>
    <w:rsid w:val="006674DE"/>
    <w:rsid w:val="006758B0"/>
    <w:rsid w:val="00681E96"/>
    <w:rsid w:val="00684396"/>
    <w:rsid w:val="00692ADD"/>
    <w:rsid w:val="00694144"/>
    <w:rsid w:val="0069560C"/>
    <w:rsid w:val="006A095F"/>
    <w:rsid w:val="006A3B11"/>
    <w:rsid w:val="006A3D55"/>
    <w:rsid w:val="006B3E35"/>
    <w:rsid w:val="006B4BA0"/>
    <w:rsid w:val="006C2DB2"/>
    <w:rsid w:val="006C3BC7"/>
    <w:rsid w:val="006C70FB"/>
    <w:rsid w:val="006C72BF"/>
    <w:rsid w:val="006D25C5"/>
    <w:rsid w:val="006E1FA1"/>
    <w:rsid w:val="006E2CCA"/>
    <w:rsid w:val="006E2E69"/>
    <w:rsid w:val="006E38D5"/>
    <w:rsid w:val="006E4619"/>
    <w:rsid w:val="006E60D5"/>
    <w:rsid w:val="006F358D"/>
    <w:rsid w:val="00701AD8"/>
    <w:rsid w:val="00701B96"/>
    <w:rsid w:val="007076F8"/>
    <w:rsid w:val="007223A5"/>
    <w:rsid w:val="00724C2B"/>
    <w:rsid w:val="00732948"/>
    <w:rsid w:val="00736F26"/>
    <w:rsid w:val="00741031"/>
    <w:rsid w:val="007419D5"/>
    <w:rsid w:val="0074683B"/>
    <w:rsid w:val="007534B4"/>
    <w:rsid w:val="007535B7"/>
    <w:rsid w:val="00761FB5"/>
    <w:rsid w:val="00763CEA"/>
    <w:rsid w:val="0077285C"/>
    <w:rsid w:val="00773C3B"/>
    <w:rsid w:val="00783F8A"/>
    <w:rsid w:val="00786EE5"/>
    <w:rsid w:val="00791B5B"/>
    <w:rsid w:val="00794FF7"/>
    <w:rsid w:val="007972C9"/>
    <w:rsid w:val="007B020F"/>
    <w:rsid w:val="007C20CA"/>
    <w:rsid w:val="007C6C8F"/>
    <w:rsid w:val="007D6CA0"/>
    <w:rsid w:val="007E10D1"/>
    <w:rsid w:val="007E1F6B"/>
    <w:rsid w:val="007E458D"/>
    <w:rsid w:val="007F0F65"/>
    <w:rsid w:val="007F1DDC"/>
    <w:rsid w:val="007F391D"/>
    <w:rsid w:val="007F6760"/>
    <w:rsid w:val="007F6EE4"/>
    <w:rsid w:val="008006DA"/>
    <w:rsid w:val="00806191"/>
    <w:rsid w:val="00806597"/>
    <w:rsid w:val="00812A37"/>
    <w:rsid w:val="00831003"/>
    <w:rsid w:val="00845B0E"/>
    <w:rsid w:val="00845C3F"/>
    <w:rsid w:val="00852753"/>
    <w:rsid w:val="0085638E"/>
    <w:rsid w:val="00856DEC"/>
    <w:rsid w:val="00861C63"/>
    <w:rsid w:val="00864602"/>
    <w:rsid w:val="008659DD"/>
    <w:rsid w:val="008715C4"/>
    <w:rsid w:val="00876349"/>
    <w:rsid w:val="00876C6A"/>
    <w:rsid w:val="008802AA"/>
    <w:rsid w:val="008A09F1"/>
    <w:rsid w:val="008A491F"/>
    <w:rsid w:val="008A57CE"/>
    <w:rsid w:val="008B1404"/>
    <w:rsid w:val="008B1D4C"/>
    <w:rsid w:val="008B3700"/>
    <w:rsid w:val="008B677A"/>
    <w:rsid w:val="008C4A5B"/>
    <w:rsid w:val="008C4F87"/>
    <w:rsid w:val="008D229D"/>
    <w:rsid w:val="008E1FBF"/>
    <w:rsid w:val="008E5DB5"/>
    <w:rsid w:val="008F1A78"/>
    <w:rsid w:val="008F2715"/>
    <w:rsid w:val="008F762D"/>
    <w:rsid w:val="00906174"/>
    <w:rsid w:val="0090687F"/>
    <w:rsid w:val="00922296"/>
    <w:rsid w:val="009234F9"/>
    <w:rsid w:val="009356BB"/>
    <w:rsid w:val="00943DF8"/>
    <w:rsid w:val="009532BB"/>
    <w:rsid w:val="00954613"/>
    <w:rsid w:val="00956359"/>
    <w:rsid w:val="00964CD3"/>
    <w:rsid w:val="00964FFA"/>
    <w:rsid w:val="00970B6C"/>
    <w:rsid w:val="009742DD"/>
    <w:rsid w:val="00976C1C"/>
    <w:rsid w:val="009774B3"/>
    <w:rsid w:val="009939E1"/>
    <w:rsid w:val="00997A62"/>
    <w:rsid w:val="00997FF2"/>
    <w:rsid w:val="009A331D"/>
    <w:rsid w:val="009A701D"/>
    <w:rsid w:val="009B14EF"/>
    <w:rsid w:val="009C0975"/>
    <w:rsid w:val="009C2F37"/>
    <w:rsid w:val="009C4B6E"/>
    <w:rsid w:val="009C7C47"/>
    <w:rsid w:val="009D18AB"/>
    <w:rsid w:val="009D340A"/>
    <w:rsid w:val="009D399A"/>
    <w:rsid w:val="009D54AE"/>
    <w:rsid w:val="009E025F"/>
    <w:rsid w:val="009E12F9"/>
    <w:rsid w:val="009F0FF6"/>
    <w:rsid w:val="009F2241"/>
    <w:rsid w:val="00A006E8"/>
    <w:rsid w:val="00A01D36"/>
    <w:rsid w:val="00A05912"/>
    <w:rsid w:val="00A122B7"/>
    <w:rsid w:val="00A13BBA"/>
    <w:rsid w:val="00A22798"/>
    <w:rsid w:val="00A3270B"/>
    <w:rsid w:val="00A41027"/>
    <w:rsid w:val="00A57DD9"/>
    <w:rsid w:val="00A57F20"/>
    <w:rsid w:val="00A60BA9"/>
    <w:rsid w:val="00A62AD7"/>
    <w:rsid w:val="00A75644"/>
    <w:rsid w:val="00A82588"/>
    <w:rsid w:val="00A82686"/>
    <w:rsid w:val="00A93CDD"/>
    <w:rsid w:val="00AA10D6"/>
    <w:rsid w:val="00AA3910"/>
    <w:rsid w:val="00AA70BE"/>
    <w:rsid w:val="00AB7B23"/>
    <w:rsid w:val="00AC3C03"/>
    <w:rsid w:val="00AC76C7"/>
    <w:rsid w:val="00AD0B72"/>
    <w:rsid w:val="00AE16E0"/>
    <w:rsid w:val="00AE2EBD"/>
    <w:rsid w:val="00AE401E"/>
    <w:rsid w:val="00AF6225"/>
    <w:rsid w:val="00AF700D"/>
    <w:rsid w:val="00B13F0C"/>
    <w:rsid w:val="00B17ADB"/>
    <w:rsid w:val="00B23D35"/>
    <w:rsid w:val="00B35578"/>
    <w:rsid w:val="00B42696"/>
    <w:rsid w:val="00B452BA"/>
    <w:rsid w:val="00B57C96"/>
    <w:rsid w:val="00B604D7"/>
    <w:rsid w:val="00B61267"/>
    <w:rsid w:val="00B643C4"/>
    <w:rsid w:val="00B744F9"/>
    <w:rsid w:val="00B756FB"/>
    <w:rsid w:val="00B77DA0"/>
    <w:rsid w:val="00B81A14"/>
    <w:rsid w:val="00B84086"/>
    <w:rsid w:val="00B85FD0"/>
    <w:rsid w:val="00B87F12"/>
    <w:rsid w:val="00B94ABB"/>
    <w:rsid w:val="00B9636F"/>
    <w:rsid w:val="00B96B8D"/>
    <w:rsid w:val="00B97236"/>
    <w:rsid w:val="00BA0551"/>
    <w:rsid w:val="00BA20A7"/>
    <w:rsid w:val="00BA2C60"/>
    <w:rsid w:val="00BA31EA"/>
    <w:rsid w:val="00BA6B33"/>
    <w:rsid w:val="00BB09ED"/>
    <w:rsid w:val="00BC32AD"/>
    <w:rsid w:val="00BD0336"/>
    <w:rsid w:val="00BE1547"/>
    <w:rsid w:val="00BF2992"/>
    <w:rsid w:val="00BF3E4B"/>
    <w:rsid w:val="00BF3FFE"/>
    <w:rsid w:val="00BF41ED"/>
    <w:rsid w:val="00BF5B37"/>
    <w:rsid w:val="00C014B1"/>
    <w:rsid w:val="00C0376B"/>
    <w:rsid w:val="00C04F6C"/>
    <w:rsid w:val="00C15513"/>
    <w:rsid w:val="00C34533"/>
    <w:rsid w:val="00C35C94"/>
    <w:rsid w:val="00C44FBE"/>
    <w:rsid w:val="00C50F08"/>
    <w:rsid w:val="00C5168E"/>
    <w:rsid w:val="00C5754E"/>
    <w:rsid w:val="00C6109B"/>
    <w:rsid w:val="00C71520"/>
    <w:rsid w:val="00C80F17"/>
    <w:rsid w:val="00C840CF"/>
    <w:rsid w:val="00C84736"/>
    <w:rsid w:val="00C8531C"/>
    <w:rsid w:val="00C87096"/>
    <w:rsid w:val="00C874BF"/>
    <w:rsid w:val="00CA0A18"/>
    <w:rsid w:val="00CA6A81"/>
    <w:rsid w:val="00CB022A"/>
    <w:rsid w:val="00CB0EFE"/>
    <w:rsid w:val="00CB2A2E"/>
    <w:rsid w:val="00CC2EEA"/>
    <w:rsid w:val="00CC4484"/>
    <w:rsid w:val="00CD0EF8"/>
    <w:rsid w:val="00CD2781"/>
    <w:rsid w:val="00CF0465"/>
    <w:rsid w:val="00CF05EA"/>
    <w:rsid w:val="00D01226"/>
    <w:rsid w:val="00D100B1"/>
    <w:rsid w:val="00D1069F"/>
    <w:rsid w:val="00D15AD1"/>
    <w:rsid w:val="00D1790D"/>
    <w:rsid w:val="00D2251C"/>
    <w:rsid w:val="00D33E5E"/>
    <w:rsid w:val="00D35BEF"/>
    <w:rsid w:val="00D43D3D"/>
    <w:rsid w:val="00D45980"/>
    <w:rsid w:val="00D546C2"/>
    <w:rsid w:val="00D6031D"/>
    <w:rsid w:val="00D62D2B"/>
    <w:rsid w:val="00D7434C"/>
    <w:rsid w:val="00D83171"/>
    <w:rsid w:val="00D8522F"/>
    <w:rsid w:val="00D858DF"/>
    <w:rsid w:val="00DA2B7D"/>
    <w:rsid w:val="00DA2DC3"/>
    <w:rsid w:val="00DA5965"/>
    <w:rsid w:val="00DA669A"/>
    <w:rsid w:val="00DB0826"/>
    <w:rsid w:val="00DB7753"/>
    <w:rsid w:val="00DC058E"/>
    <w:rsid w:val="00DC5F27"/>
    <w:rsid w:val="00DD4E47"/>
    <w:rsid w:val="00DF18DD"/>
    <w:rsid w:val="00DF2305"/>
    <w:rsid w:val="00DF26E1"/>
    <w:rsid w:val="00DF5604"/>
    <w:rsid w:val="00E10B31"/>
    <w:rsid w:val="00E159C3"/>
    <w:rsid w:val="00E1635F"/>
    <w:rsid w:val="00E25667"/>
    <w:rsid w:val="00E25A92"/>
    <w:rsid w:val="00E2681C"/>
    <w:rsid w:val="00E2722C"/>
    <w:rsid w:val="00E27A3D"/>
    <w:rsid w:val="00E36C5B"/>
    <w:rsid w:val="00E41AA1"/>
    <w:rsid w:val="00E433A5"/>
    <w:rsid w:val="00E44206"/>
    <w:rsid w:val="00E45C9A"/>
    <w:rsid w:val="00E54538"/>
    <w:rsid w:val="00E57F2F"/>
    <w:rsid w:val="00E667B9"/>
    <w:rsid w:val="00E83E20"/>
    <w:rsid w:val="00E87F58"/>
    <w:rsid w:val="00E92D33"/>
    <w:rsid w:val="00E97502"/>
    <w:rsid w:val="00E97FD5"/>
    <w:rsid w:val="00EA2247"/>
    <w:rsid w:val="00EA64A7"/>
    <w:rsid w:val="00EB0EE4"/>
    <w:rsid w:val="00EB7EC2"/>
    <w:rsid w:val="00EB7F50"/>
    <w:rsid w:val="00EC289E"/>
    <w:rsid w:val="00EC31CC"/>
    <w:rsid w:val="00EE0DF1"/>
    <w:rsid w:val="00EF12B2"/>
    <w:rsid w:val="00EF349F"/>
    <w:rsid w:val="00EF3857"/>
    <w:rsid w:val="00EF47A0"/>
    <w:rsid w:val="00EF68F6"/>
    <w:rsid w:val="00F02664"/>
    <w:rsid w:val="00F06148"/>
    <w:rsid w:val="00F07FD9"/>
    <w:rsid w:val="00F13A41"/>
    <w:rsid w:val="00F249E2"/>
    <w:rsid w:val="00F3049C"/>
    <w:rsid w:val="00F31CD1"/>
    <w:rsid w:val="00F44964"/>
    <w:rsid w:val="00F475BF"/>
    <w:rsid w:val="00F541DC"/>
    <w:rsid w:val="00F55BB4"/>
    <w:rsid w:val="00F61AF6"/>
    <w:rsid w:val="00F634BE"/>
    <w:rsid w:val="00F70891"/>
    <w:rsid w:val="00F76B82"/>
    <w:rsid w:val="00F84F5F"/>
    <w:rsid w:val="00F87D71"/>
    <w:rsid w:val="00FA3ADA"/>
    <w:rsid w:val="00FA60FD"/>
    <w:rsid w:val="00FA7B4D"/>
    <w:rsid w:val="00FB02F9"/>
    <w:rsid w:val="00FB045D"/>
    <w:rsid w:val="00FB44AF"/>
    <w:rsid w:val="00FB5D32"/>
    <w:rsid w:val="00FC00CE"/>
    <w:rsid w:val="00FC0CFC"/>
    <w:rsid w:val="00FC64B8"/>
    <w:rsid w:val="00FC7F0C"/>
    <w:rsid w:val="00FD2F9C"/>
    <w:rsid w:val="00FD7ACB"/>
    <w:rsid w:val="00FD7EF2"/>
    <w:rsid w:val="00FE2984"/>
    <w:rsid w:val="00FF148C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17622-D80D-4AE7-9D78-2AF16080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F4"/>
    <w:rPr>
      <w:sz w:val="24"/>
      <w:szCs w:val="24"/>
    </w:rPr>
  </w:style>
  <w:style w:type="paragraph" w:styleId="1">
    <w:name w:val="heading 1"/>
    <w:basedOn w:val="a"/>
    <w:next w:val="a"/>
    <w:qFormat/>
    <w:rsid w:val="00615FF4"/>
    <w:pPr>
      <w:keepNext/>
      <w:ind w:firstLine="284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15F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47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E38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6E38D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rsid w:val="00B45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45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0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0A3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A3716"/>
    <w:rPr>
      <w:sz w:val="24"/>
      <w:szCs w:val="24"/>
    </w:rPr>
  </w:style>
  <w:style w:type="paragraph" w:styleId="a9">
    <w:name w:val="footer"/>
    <w:basedOn w:val="a"/>
    <w:link w:val="aa"/>
    <w:uiPriority w:val="99"/>
    <w:rsid w:val="000A3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A3716"/>
    <w:rPr>
      <w:sz w:val="24"/>
      <w:szCs w:val="24"/>
    </w:rPr>
  </w:style>
  <w:style w:type="character" w:styleId="ab">
    <w:name w:val="Hyperlink"/>
    <w:uiPriority w:val="99"/>
    <w:unhideWhenUsed/>
    <w:rsid w:val="00407AA1"/>
    <w:rPr>
      <w:color w:val="0000FF"/>
      <w:u w:val="single"/>
    </w:rPr>
  </w:style>
  <w:style w:type="character" w:styleId="ac">
    <w:name w:val="FollowedHyperlink"/>
    <w:uiPriority w:val="99"/>
    <w:unhideWhenUsed/>
    <w:rsid w:val="00407AA1"/>
    <w:rPr>
      <w:color w:val="800080"/>
      <w:u w:val="single"/>
    </w:rPr>
  </w:style>
  <w:style w:type="paragraph" w:styleId="ad">
    <w:name w:val="No Spacing"/>
    <w:uiPriority w:val="1"/>
    <w:qFormat/>
    <w:rsid w:val="0030477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834C-A3DA-4F58-AA19-9516AD3A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31288</Words>
  <Characters>178348</Characters>
  <Application>Microsoft Office Word</Application>
  <DocSecurity>0</DocSecurity>
  <Lines>1486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Администрация МО "Подпорожский район"</Company>
  <LinksUpToDate>false</LinksUpToDate>
  <CharactersWithSpaces>209218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Пользователь</dc:creator>
  <cp:keywords/>
  <cp:lastModifiedBy>user</cp:lastModifiedBy>
  <cp:revision>3</cp:revision>
  <cp:lastPrinted>2025-09-23T05:41:00Z</cp:lastPrinted>
  <dcterms:created xsi:type="dcterms:W3CDTF">2025-09-23T06:27:00Z</dcterms:created>
  <dcterms:modified xsi:type="dcterms:W3CDTF">2025-09-23T06:27:00Z</dcterms:modified>
</cp:coreProperties>
</file>